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9E34EE" w:rsidRPr="00CC768C" w:rsidTr="009E34EE">
        <w:tc>
          <w:tcPr>
            <w:tcW w:w="5245" w:type="dxa"/>
          </w:tcPr>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br w:type="page"/>
              <w:t>«РАССМОТРЕНО»</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на педагогическом Совете</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МБДОУ «Солнышко»</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протокол №</w:t>
            </w:r>
            <w:r>
              <w:rPr>
                <w:rFonts w:ascii="Times New Roman" w:hAnsi="Times New Roman" w:cs="Times New Roman"/>
                <w:sz w:val="24"/>
                <w:szCs w:val="24"/>
              </w:rPr>
              <w:t>__</w:t>
            </w:r>
            <w:r w:rsidRPr="00CC768C">
              <w:rPr>
                <w:rFonts w:ascii="Times New Roman" w:hAnsi="Times New Roman" w:cs="Times New Roman"/>
                <w:sz w:val="24"/>
                <w:szCs w:val="24"/>
              </w:rPr>
              <w:t xml:space="preserve"> от </w:t>
            </w:r>
            <w:r>
              <w:rPr>
                <w:rFonts w:ascii="Times New Roman" w:hAnsi="Times New Roman" w:cs="Times New Roman"/>
                <w:sz w:val="24"/>
                <w:szCs w:val="24"/>
              </w:rPr>
              <w:t>«___»_________ 2023</w:t>
            </w:r>
            <w:r w:rsidRPr="00CC768C">
              <w:rPr>
                <w:rFonts w:ascii="Times New Roman" w:hAnsi="Times New Roman" w:cs="Times New Roman"/>
                <w:sz w:val="24"/>
                <w:szCs w:val="24"/>
              </w:rPr>
              <w:t xml:space="preserve"> г.</w:t>
            </w:r>
          </w:p>
        </w:tc>
        <w:tc>
          <w:tcPr>
            <w:tcW w:w="4100" w:type="dxa"/>
          </w:tcPr>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«УТВЕРЖДАЮ</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Заведующий МБДОУ «Солнышко»</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___________________А.И. Томина</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Приказ № 01-04-175</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 xml:space="preserve">от </w:t>
            </w:r>
            <w:r>
              <w:rPr>
                <w:rFonts w:ascii="Times New Roman" w:hAnsi="Times New Roman" w:cs="Times New Roman"/>
                <w:sz w:val="24"/>
                <w:szCs w:val="24"/>
              </w:rPr>
              <w:t>«___»__________ 2023</w:t>
            </w:r>
            <w:r w:rsidRPr="00CC768C">
              <w:rPr>
                <w:rFonts w:ascii="Times New Roman" w:hAnsi="Times New Roman" w:cs="Times New Roman"/>
                <w:sz w:val="24"/>
                <w:szCs w:val="24"/>
              </w:rPr>
              <w:t xml:space="preserve"> г.</w:t>
            </w:r>
          </w:p>
        </w:tc>
      </w:tr>
      <w:tr w:rsidR="009E34EE" w:rsidRPr="00CC768C" w:rsidTr="009E34EE">
        <w:tc>
          <w:tcPr>
            <w:tcW w:w="5245" w:type="dxa"/>
          </w:tcPr>
          <w:p w:rsidR="009E34EE" w:rsidRPr="00CC768C" w:rsidRDefault="009E34EE" w:rsidP="009E34EE">
            <w:pPr>
              <w:rPr>
                <w:rFonts w:ascii="Times New Roman" w:hAnsi="Times New Roman" w:cs="Times New Roman"/>
                <w:sz w:val="24"/>
                <w:szCs w:val="24"/>
              </w:rPr>
            </w:pP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«СОГЛАСОВАНО»</w:t>
            </w:r>
          </w:p>
          <w:p w:rsidR="009E34EE" w:rsidRPr="00CC768C" w:rsidRDefault="009E34EE" w:rsidP="009E34EE">
            <w:pPr>
              <w:rPr>
                <w:rFonts w:ascii="Times New Roman" w:hAnsi="Times New Roman" w:cs="Times New Roman"/>
                <w:sz w:val="24"/>
                <w:szCs w:val="24"/>
              </w:rPr>
            </w:pPr>
            <w:r w:rsidRPr="00CC768C">
              <w:rPr>
                <w:rFonts w:ascii="Times New Roman" w:hAnsi="Times New Roman" w:cs="Times New Roman"/>
                <w:sz w:val="24"/>
                <w:szCs w:val="24"/>
              </w:rPr>
              <w:t>ППк МБДОУ «Солнышко»</w:t>
            </w:r>
          </w:p>
          <w:p w:rsidR="009E34EE" w:rsidRPr="00CC768C" w:rsidRDefault="009E34EE" w:rsidP="009E34EE">
            <w:pPr>
              <w:rPr>
                <w:rFonts w:ascii="Times New Roman" w:hAnsi="Times New Roman" w:cs="Times New Roman"/>
                <w:sz w:val="24"/>
                <w:szCs w:val="24"/>
              </w:rPr>
            </w:pPr>
            <w:r>
              <w:rPr>
                <w:rFonts w:ascii="Times New Roman" w:hAnsi="Times New Roman" w:cs="Times New Roman"/>
                <w:sz w:val="24"/>
                <w:szCs w:val="24"/>
              </w:rPr>
              <w:t>протокол № __</w:t>
            </w:r>
            <w:r w:rsidRPr="00CC768C">
              <w:rPr>
                <w:rFonts w:ascii="Times New Roman" w:hAnsi="Times New Roman" w:cs="Times New Roman"/>
                <w:sz w:val="24"/>
                <w:szCs w:val="24"/>
              </w:rPr>
              <w:t xml:space="preserve"> от</w:t>
            </w:r>
            <w:r>
              <w:rPr>
                <w:rFonts w:ascii="Times New Roman" w:hAnsi="Times New Roman" w:cs="Times New Roman"/>
                <w:sz w:val="24"/>
                <w:szCs w:val="24"/>
              </w:rPr>
              <w:t xml:space="preserve"> «___»__________ 2023</w:t>
            </w:r>
            <w:r w:rsidRPr="00CC768C">
              <w:rPr>
                <w:rFonts w:ascii="Times New Roman" w:hAnsi="Times New Roman" w:cs="Times New Roman"/>
                <w:sz w:val="24"/>
                <w:szCs w:val="24"/>
              </w:rPr>
              <w:t xml:space="preserve"> г</w:t>
            </w:r>
          </w:p>
        </w:tc>
        <w:tc>
          <w:tcPr>
            <w:tcW w:w="4100" w:type="dxa"/>
          </w:tcPr>
          <w:p w:rsidR="009E34EE" w:rsidRPr="00CC768C" w:rsidRDefault="009E34EE" w:rsidP="009E34EE">
            <w:pPr>
              <w:rPr>
                <w:rFonts w:ascii="Times New Roman" w:hAnsi="Times New Roman" w:cs="Times New Roman"/>
                <w:sz w:val="24"/>
                <w:szCs w:val="24"/>
              </w:rPr>
            </w:pPr>
          </w:p>
        </w:tc>
      </w:tr>
    </w:tbl>
    <w:p w:rsidR="008A06B6" w:rsidRDefault="008A06B6" w:rsidP="008A06B6">
      <w:pPr>
        <w:spacing w:after="15" w:line="268" w:lineRule="auto"/>
        <w:jc w:val="both"/>
        <w:rPr>
          <w:rFonts w:ascii="Times New Roman" w:eastAsia="Times New Roman" w:hAnsi="Times New Roman" w:cs="Times New Roman"/>
          <w:color w:val="000000"/>
          <w:sz w:val="28"/>
          <w:lang w:eastAsia="ru-RU"/>
        </w:rPr>
      </w:pPr>
    </w:p>
    <w:p w:rsidR="009E34EE" w:rsidRDefault="009E34EE" w:rsidP="008A06B6">
      <w:pPr>
        <w:spacing w:after="15" w:line="268" w:lineRule="auto"/>
        <w:jc w:val="both"/>
        <w:rPr>
          <w:rFonts w:ascii="Times New Roman" w:eastAsia="Times New Roman" w:hAnsi="Times New Roman" w:cs="Times New Roman"/>
          <w:color w:val="000000"/>
          <w:sz w:val="28"/>
          <w:lang w:eastAsia="ru-RU"/>
        </w:rPr>
      </w:pPr>
    </w:p>
    <w:p w:rsidR="009E34EE" w:rsidRDefault="009E34EE" w:rsidP="008A06B6">
      <w:pPr>
        <w:spacing w:after="15" w:line="268" w:lineRule="auto"/>
        <w:jc w:val="both"/>
        <w:rPr>
          <w:rFonts w:ascii="Times New Roman" w:eastAsia="Times New Roman" w:hAnsi="Times New Roman" w:cs="Times New Roman"/>
          <w:color w:val="000000"/>
          <w:sz w:val="28"/>
          <w:lang w:eastAsia="ru-RU"/>
        </w:rPr>
      </w:pPr>
    </w:p>
    <w:p w:rsidR="009E34EE" w:rsidRDefault="009E34EE" w:rsidP="009E34EE">
      <w:pPr>
        <w:spacing w:after="0" w:line="360" w:lineRule="auto"/>
        <w:jc w:val="center"/>
        <w:rPr>
          <w:rFonts w:ascii="Times New Roman" w:hAnsi="Times New Roman" w:cs="Times New Roman"/>
          <w:b/>
          <w:sz w:val="32"/>
          <w:szCs w:val="32"/>
        </w:rPr>
      </w:pPr>
      <w:r w:rsidRPr="00731D9B">
        <w:rPr>
          <w:rFonts w:ascii="Times New Roman" w:hAnsi="Times New Roman" w:cs="Times New Roman"/>
          <w:b/>
          <w:sz w:val="32"/>
          <w:szCs w:val="32"/>
        </w:rPr>
        <w:t>РАБОЧАЯ ПРОГРАММА</w:t>
      </w:r>
    </w:p>
    <w:p w:rsidR="00511087" w:rsidRPr="008A06B6" w:rsidRDefault="00511087" w:rsidP="00511087">
      <w:pPr>
        <w:spacing w:after="251" w:line="271" w:lineRule="auto"/>
        <w:ind w:right="149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r w:rsidRPr="008A06B6">
        <w:rPr>
          <w:rFonts w:ascii="Times New Roman" w:eastAsia="Times New Roman" w:hAnsi="Times New Roman" w:cs="Times New Roman"/>
          <w:b/>
          <w:color w:val="000000"/>
          <w:sz w:val="28"/>
          <w:lang w:eastAsia="ru-RU"/>
        </w:rPr>
        <w:t>воспитателя по ИЗО</w:t>
      </w:r>
    </w:p>
    <w:p w:rsidR="009E34EE" w:rsidRPr="00731D9B" w:rsidRDefault="009E34EE" w:rsidP="009E34EE">
      <w:pPr>
        <w:spacing w:after="0" w:line="240" w:lineRule="auto"/>
        <w:jc w:val="center"/>
        <w:rPr>
          <w:rFonts w:ascii="Times New Roman" w:hAnsi="Times New Roman" w:cs="Times New Roman"/>
          <w:sz w:val="28"/>
          <w:szCs w:val="28"/>
        </w:rPr>
      </w:pPr>
      <w:r w:rsidRPr="00731D9B">
        <w:rPr>
          <w:rFonts w:ascii="Times New Roman" w:hAnsi="Times New Roman" w:cs="Times New Roman"/>
          <w:sz w:val="28"/>
          <w:szCs w:val="28"/>
        </w:rPr>
        <w:t>муниципального бюджетного дошкольного образовательного учреждения</w:t>
      </w:r>
    </w:p>
    <w:p w:rsidR="009E34EE" w:rsidRPr="00731D9B" w:rsidRDefault="009E34EE" w:rsidP="009E34EE">
      <w:pPr>
        <w:spacing w:after="0" w:line="240" w:lineRule="auto"/>
        <w:jc w:val="center"/>
        <w:rPr>
          <w:rFonts w:ascii="Times New Roman" w:hAnsi="Times New Roman" w:cs="Times New Roman"/>
          <w:sz w:val="28"/>
          <w:szCs w:val="28"/>
        </w:rPr>
      </w:pPr>
      <w:r w:rsidRPr="00731D9B">
        <w:rPr>
          <w:rFonts w:ascii="Times New Roman" w:hAnsi="Times New Roman" w:cs="Times New Roman"/>
          <w:sz w:val="28"/>
          <w:szCs w:val="28"/>
        </w:rPr>
        <w:t>«Детский сад комбинированного вида «Солнышко»</w:t>
      </w:r>
    </w:p>
    <w:p w:rsidR="009E34EE" w:rsidRPr="00731D9B" w:rsidRDefault="009E34EE" w:rsidP="009E34EE">
      <w:pPr>
        <w:spacing w:after="0" w:line="240" w:lineRule="auto"/>
        <w:jc w:val="center"/>
        <w:rPr>
          <w:rFonts w:ascii="Times New Roman" w:hAnsi="Times New Roman" w:cs="Times New Roman"/>
          <w:sz w:val="28"/>
          <w:szCs w:val="28"/>
        </w:rPr>
      </w:pPr>
      <w:r w:rsidRPr="00731D9B">
        <w:rPr>
          <w:rFonts w:ascii="Times New Roman" w:hAnsi="Times New Roman" w:cs="Times New Roman"/>
          <w:sz w:val="28"/>
          <w:szCs w:val="28"/>
        </w:rPr>
        <w:t>(сентябрь 2023 – май 2024)</w:t>
      </w:r>
    </w:p>
    <w:p w:rsidR="009E34EE" w:rsidRDefault="009E34EE" w:rsidP="009E34EE">
      <w:pPr>
        <w:spacing w:after="0" w:line="240" w:lineRule="auto"/>
        <w:jc w:val="center"/>
        <w:rPr>
          <w:rFonts w:ascii="Times New Roman" w:hAnsi="Times New Roman" w:cs="Times New Roman"/>
          <w:sz w:val="24"/>
          <w:szCs w:val="24"/>
        </w:rPr>
      </w:pPr>
    </w:p>
    <w:p w:rsidR="00511087" w:rsidRPr="00731D9B" w:rsidRDefault="00511087" w:rsidP="00511087">
      <w:pPr>
        <w:spacing w:after="0" w:line="360" w:lineRule="auto"/>
        <w:jc w:val="center"/>
        <w:rPr>
          <w:rFonts w:ascii="Times New Roman" w:hAnsi="Times New Roman" w:cs="Times New Roman"/>
          <w:b/>
          <w:sz w:val="32"/>
          <w:szCs w:val="32"/>
        </w:rPr>
      </w:pPr>
      <w:r>
        <w:rPr>
          <w:rFonts w:ascii="Times New Roman" w:eastAsia="Times New Roman" w:hAnsi="Times New Roman" w:cs="Times New Roman"/>
          <w:b/>
          <w:color w:val="000000"/>
          <w:sz w:val="28"/>
          <w:lang w:eastAsia="ru-RU"/>
        </w:rPr>
        <w:t>для детей от 5</w:t>
      </w:r>
      <w:r w:rsidRPr="008A06B6">
        <w:rPr>
          <w:rFonts w:ascii="Times New Roman" w:eastAsia="Times New Roman" w:hAnsi="Times New Roman" w:cs="Times New Roman"/>
          <w:b/>
          <w:color w:val="000000"/>
          <w:sz w:val="28"/>
          <w:lang w:eastAsia="ru-RU"/>
        </w:rPr>
        <w:t xml:space="preserve"> до 7(8)-ми лет</w:t>
      </w:r>
    </w:p>
    <w:p w:rsidR="00511087" w:rsidRPr="00047E6A" w:rsidRDefault="00511087" w:rsidP="009E34EE">
      <w:pPr>
        <w:spacing w:after="0" w:line="240" w:lineRule="auto"/>
        <w:jc w:val="center"/>
        <w:rPr>
          <w:rFonts w:ascii="Times New Roman" w:hAnsi="Times New Roman" w:cs="Times New Roman"/>
          <w:sz w:val="24"/>
          <w:szCs w:val="24"/>
        </w:rPr>
      </w:pPr>
    </w:p>
    <w:p w:rsidR="009E34EE" w:rsidRPr="00731D9B" w:rsidRDefault="009E34EE" w:rsidP="009E34EE">
      <w:pPr>
        <w:ind w:right="249" w:hanging="4"/>
        <w:jc w:val="center"/>
        <w:rPr>
          <w:rFonts w:ascii="Times New Roman" w:hAnsi="Times New Roman" w:cs="Times New Roman"/>
          <w:b/>
          <w:caps/>
          <w:sz w:val="24"/>
          <w:szCs w:val="24"/>
        </w:rPr>
      </w:pPr>
      <w:r w:rsidRPr="00731D9B">
        <w:rPr>
          <w:rFonts w:ascii="Times New Roman" w:hAnsi="Times New Roman" w:cs="Times New Roman"/>
          <w:b/>
          <w:bCs/>
          <w:sz w:val="28"/>
          <w:szCs w:val="28"/>
        </w:rPr>
        <w:t xml:space="preserve">Разработана </w:t>
      </w:r>
    </w:p>
    <w:p w:rsidR="009E34EE" w:rsidRDefault="009E34EE" w:rsidP="009E34E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731D9B">
        <w:rPr>
          <w:rFonts w:ascii="Times New Roman" w:hAnsi="Times New Roman" w:cs="Times New Roman"/>
          <w:sz w:val="24"/>
          <w:szCs w:val="24"/>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rPr>
          <w:rFonts w:ascii="Times New Roman" w:hAnsi="Times New Roman" w:cs="Times New Roman"/>
          <w:sz w:val="24"/>
          <w:szCs w:val="24"/>
        </w:rPr>
        <w:t xml:space="preserve"> </w:t>
      </w:r>
      <w:r w:rsidRPr="00731D9B">
        <w:rPr>
          <w:rFonts w:ascii="Times New Roman" w:hAnsi="Times New Roman" w:cs="Times New Roman"/>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Pr>
          <w:rFonts w:ascii="Times New Roman" w:hAnsi="Times New Roman" w:cs="Times New Roman"/>
          <w:sz w:val="24"/>
          <w:szCs w:val="24"/>
        </w:rPr>
        <w:t>;</w:t>
      </w:r>
    </w:p>
    <w:p w:rsidR="009E34EE" w:rsidRPr="00731D9B" w:rsidRDefault="009E34EE" w:rsidP="009E34E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731D9B">
        <w:rPr>
          <w:rFonts w:ascii="Times New Roman" w:hAnsi="Times New Roman" w:cs="Times New Roman"/>
          <w:sz w:val="24"/>
          <w:szCs w:val="24"/>
        </w:rPr>
        <w:t>на основе ФОП ДО (</w:t>
      </w:r>
      <w:r w:rsidRPr="00731D9B">
        <w:rPr>
          <w:rFonts w:ascii="Times New Roman" w:eastAsiaTheme="minorHAnsi" w:hAnsi="Times New Roman" w:cs="Times New Roman"/>
          <w:sz w:val="24"/>
          <w:szCs w:val="24"/>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eastAsiaTheme="minorHAnsi" w:hAnsi="Times New Roman" w:cs="Times New Roman"/>
          <w:sz w:val="24"/>
          <w:szCs w:val="24"/>
        </w:rPr>
        <w:t>;</w:t>
      </w:r>
    </w:p>
    <w:p w:rsidR="009E34EE" w:rsidRDefault="009E34EE" w:rsidP="009E34E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основе ОП МБДОУ «Солнышко»;</w:t>
      </w:r>
    </w:p>
    <w:p w:rsidR="009E34EE" w:rsidRPr="00731D9B" w:rsidRDefault="009E34EE" w:rsidP="009E34EE">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основе АОП МБДОУ «Солнышко».</w:t>
      </w:r>
    </w:p>
    <w:p w:rsidR="009E34EE" w:rsidRPr="00CC768C" w:rsidRDefault="009E34EE" w:rsidP="00511087">
      <w:pPr>
        <w:spacing w:after="0" w:line="240" w:lineRule="auto"/>
        <w:rPr>
          <w:rFonts w:ascii="Times New Roman" w:hAnsi="Times New Roman" w:cs="Times New Roman"/>
          <w:b/>
          <w:sz w:val="32"/>
          <w:szCs w:val="32"/>
        </w:rPr>
      </w:pPr>
    </w:p>
    <w:p w:rsidR="00511087" w:rsidRPr="008A06B6" w:rsidRDefault="00511087" w:rsidP="00511087">
      <w:pPr>
        <w:spacing w:after="3" w:line="270" w:lineRule="auto"/>
        <w:ind w:right="245"/>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Срок реализации программы: 2 года</w:t>
      </w:r>
    </w:p>
    <w:p w:rsidR="009E34EE" w:rsidRPr="00CC768C" w:rsidRDefault="009E34EE" w:rsidP="009E34EE">
      <w:pPr>
        <w:spacing w:after="0" w:line="240" w:lineRule="auto"/>
        <w:jc w:val="center"/>
        <w:rPr>
          <w:rFonts w:ascii="Times New Roman" w:hAnsi="Times New Roman" w:cs="Times New Roman"/>
          <w:b/>
          <w:sz w:val="32"/>
          <w:szCs w:val="32"/>
        </w:rPr>
      </w:pPr>
    </w:p>
    <w:p w:rsidR="009E34EE" w:rsidRDefault="009E34EE" w:rsidP="00511087">
      <w:pPr>
        <w:spacing w:after="0" w:line="240" w:lineRule="auto"/>
        <w:jc w:val="right"/>
        <w:rPr>
          <w:rFonts w:ascii="Times New Roman" w:hAnsi="Times New Roman" w:cs="Times New Roman"/>
          <w:sz w:val="24"/>
          <w:szCs w:val="24"/>
        </w:rPr>
      </w:pPr>
      <w:r w:rsidRPr="00CC768C">
        <w:rPr>
          <w:rFonts w:ascii="Times New Roman" w:hAnsi="Times New Roman" w:cs="Times New Roman"/>
          <w:sz w:val="24"/>
          <w:szCs w:val="24"/>
        </w:rPr>
        <w:t xml:space="preserve">                                                                                             </w:t>
      </w:r>
      <w:r w:rsidR="00511087">
        <w:rPr>
          <w:rFonts w:ascii="Times New Roman" w:hAnsi="Times New Roman" w:cs="Times New Roman"/>
          <w:sz w:val="24"/>
          <w:szCs w:val="24"/>
        </w:rPr>
        <w:t xml:space="preserve">     Разработчик</w:t>
      </w:r>
      <w:r w:rsidRPr="00CC7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8C">
        <w:rPr>
          <w:rFonts w:ascii="Times New Roman" w:hAnsi="Times New Roman" w:cs="Times New Roman"/>
          <w:sz w:val="24"/>
          <w:szCs w:val="24"/>
        </w:rPr>
        <w:t xml:space="preserve">                                                                                               </w:t>
      </w:r>
      <w:r w:rsidR="00511087">
        <w:rPr>
          <w:rFonts w:ascii="Times New Roman" w:hAnsi="Times New Roman" w:cs="Times New Roman"/>
          <w:sz w:val="24"/>
          <w:szCs w:val="24"/>
        </w:rPr>
        <w:t xml:space="preserve">                                          О.А. Короткова_____________</w:t>
      </w:r>
    </w:p>
    <w:p w:rsidR="009E34EE" w:rsidRPr="00CC768C" w:rsidRDefault="009E34EE" w:rsidP="009E34EE">
      <w:pPr>
        <w:spacing w:after="0" w:line="240" w:lineRule="auto"/>
        <w:rPr>
          <w:rFonts w:ascii="Times New Roman" w:hAnsi="Times New Roman" w:cs="Times New Roman"/>
          <w:sz w:val="24"/>
          <w:szCs w:val="24"/>
        </w:rPr>
      </w:pPr>
    </w:p>
    <w:p w:rsidR="00B22BC4" w:rsidRDefault="00B22BC4" w:rsidP="009E34EE">
      <w:pPr>
        <w:spacing w:after="0" w:line="240" w:lineRule="auto"/>
        <w:rPr>
          <w:rFonts w:ascii="Times New Roman" w:hAnsi="Times New Roman" w:cs="Times New Roman"/>
          <w:sz w:val="24"/>
          <w:szCs w:val="24"/>
        </w:rPr>
      </w:pPr>
    </w:p>
    <w:p w:rsidR="00B22BC4" w:rsidRDefault="00B22BC4" w:rsidP="009E34EE">
      <w:pPr>
        <w:spacing w:after="0" w:line="240" w:lineRule="auto"/>
        <w:rPr>
          <w:rFonts w:ascii="Times New Roman" w:hAnsi="Times New Roman" w:cs="Times New Roman"/>
          <w:sz w:val="24"/>
          <w:szCs w:val="24"/>
        </w:rPr>
      </w:pPr>
    </w:p>
    <w:p w:rsidR="00517C2E" w:rsidRDefault="00511087" w:rsidP="00517C2E">
      <w:pPr>
        <w:spacing w:after="0"/>
        <w:jc w:val="center"/>
        <w:rPr>
          <w:rFonts w:ascii="Times New Roman" w:hAnsi="Times New Roman" w:cs="Times New Roman"/>
          <w:sz w:val="24"/>
          <w:szCs w:val="24"/>
        </w:rPr>
      </w:pPr>
      <w:r>
        <w:rPr>
          <w:rFonts w:ascii="Times New Roman" w:hAnsi="Times New Roman" w:cs="Times New Roman"/>
          <w:sz w:val="24"/>
          <w:szCs w:val="24"/>
        </w:rPr>
        <w:t>г. Кодинск 2023</w:t>
      </w:r>
    </w:p>
    <w:p w:rsidR="00517C2E" w:rsidRDefault="00517C2E" w:rsidP="00517C2E">
      <w:pPr>
        <w:spacing w:after="0"/>
        <w:jc w:val="center"/>
        <w:rPr>
          <w:rFonts w:ascii="Times New Roman" w:hAnsi="Times New Roman" w:cs="Times New Roman"/>
          <w:sz w:val="24"/>
          <w:szCs w:val="24"/>
        </w:rPr>
      </w:pPr>
    </w:p>
    <w:p w:rsidR="00517C2E" w:rsidRDefault="00517C2E" w:rsidP="00517C2E">
      <w:pPr>
        <w:spacing w:after="0"/>
        <w:jc w:val="center"/>
        <w:rPr>
          <w:rFonts w:ascii="Times New Roman" w:hAnsi="Times New Roman" w:cs="Times New Roman"/>
          <w:sz w:val="24"/>
          <w:szCs w:val="24"/>
        </w:rPr>
      </w:pPr>
    </w:p>
    <w:p w:rsidR="00EF54FB" w:rsidRDefault="00EF54FB" w:rsidP="00517C2E">
      <w:pPr>
        <w:spacing w:after="0"/>
        <w:jc w:val="center"/>
        <w:rPr>
          <w:rFonts w:ascii="Times New Roman" w:eastAsia="Times New Roman" w:hAnsi="Times New Roman" w:cs="Times New Roman"/>
          <w:b/>
          <w:color w:val="000000"/>
          <w:sz w:val="28"/>
          <w:lang w:eastAsia="ru-RU"/>
        </w:rPr>
      </w:pPr>
    </w:p>
    <w:p w:rsidR="008A06B6" w:rsidRDefault="008A06B6" w:rsidP="00517C2E">
      <w:pPr>
        <w:spacing w:after="0"/>
        <w:jc w:val="center"/>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ОГЛАВЛЕНИЕ </w:t>
      </w:r>
    </w:p>
    <w:tbl>
      <w:tblPr>
        <w:tblStyle w:val="TableGrid"/>
        <w:tblW w:w="10065" w:type="dxa"/>
        <w:tblInd w:w="5" w:type="dxa"/>
        <w:tblCellMar>
          <w:top w:w="9" w:type="dxa"/>
          <w:bottom w:w="4" w:type="dxa"/>
          <w:right w:w="6" w:type="dxa"/>
        </w:tblCellMar>
        <w:tblLook w:val="04A0" w:firstRow="1" w:lastRow="0" w:firstColumn="1" w:lastColumn="0" w:noHBand="0" w:noVBand="1"/>
      </w:tblPr>
      <w:tblGrid>
        <w:gridCol w:w="581"/>
        <w:gridCol w:w="8633"/>
        <w:gridCol w:w="851"/>
      </w:tblGrid>
      <w:tr w:rsidR="008A06B6" w:rsidRPr="00757FC5" w:rsidTr="00517C2E">
        <w:trPr>
          <w:trHeight w:val="314"/>
        </w:trPr>
        <w:tc>
          <w:tcPr>
            <w:tcW w:w="58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ВВЕДЕНИЕ</w:t>
            </w:r>
            <w:r w:rsidRPr="00757FC5">
              <w:rPr>
                <w:rFonts w:ascii="Times New Roman" w:eastAsia="Times New Roman" w:hAnsi="Times New Roman" w:cs="Times New Roman"/>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D335EE">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EF54FB">
              <w:rPr>
                <w:rFonts w:ascii="Times New Roman" w:eastAsia="Times New Roman" w:hAnsi="Times New Roman" w:cs="Times New Roman"/>
                <w:color w:val="000000"/>
                <w:sz w:val="24"/>
                <w:szCs w:val="24"/>
              </w:rPr>
              <w:t>3-</w:t>
            </w:r>
            <w:r w:rsidR="00D335EE">
              <w:rPr>
                <w:rFonts w:ascii="Times New Roman" w:eastAsia="Times New Roman" w:hAnsi="Times New Roman" w:cs="Times New Roman"/>
                <w:color w:val="000000"/>
                <w:sz w:val="24"/>
                <w:szCs w:val="24"/>
              </w:rPr>
              <w:t xml:space="preserve">4 </w:t>
            </w:r>
          </w:p>
        </w:tc>
      </w:tr>
      <w:tr w:rsidR="008A06B6" w:rsidRPr="00757FC5" w:rsidTr="00517C2E">
        <w:trPr>
          <w:trHeight w:val="362"/>
        </w:trPr>
        <w:tc>
          <w:tcPr>
            <w:tcW w:w="581" w:type="dxa"/>
            <w:tcBorders>
              <w:top w:val="single" w:sz="4" w:space="0" w:color="000000"/>
              <w:left w:val="single" w:sz="4" w:space="0" w:color="000000"/>
              <w:bottom w:val="single" w:sz="4" w:space="0" w:color="000000"/>
              <w:right w:val="single" w:sz="4" w:space="0" w:color="000000"/>
            </w:tcBorders>
            <w:vAlign w:val="bottom"/>
          </w:tcPr>
          <w:p w:rsidR="008A06B6" w:rsidRPr="00757FC5" w:rsidRDefault="008A06B6" w:rsidP="008A06B6">
            <w:pPr>
              <w:jc w:val="cente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I</w:t>
            </w: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ЦЕЛЕВОЙ РАЗДЕЛ (обязательная часть в соответствии с ФОП ДО)</w:t>
            </w:r>
            <w:r w:rsidRPr="00757FC5">
              <w:rPr>
                <w:rFonts w:ascii="Times New Roman" w:eastAsia="Times New Roman" w:hAnsi="Times New Roman" w:cs="Times New Roman"/>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EF54FB">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EF54FB">
              <w:rPr>
                <w:rFonts w:ascii="Times New Roman" w:eastAsia="Times New Roman" w:hAnsi="Times New Roman" w:cs="Times New Roman"/>
                <w:color w:val="000000"/>
                <w:sz w:val="24"/>
                <w:szCs w:val="24"/>
              </w:rPr>
              <w:t>5</w:t>
            </w:r>
            <w:r w:rsidR="00D335EE">
              <w:rPr>
                <w:rFonts w:ascii="Times New Roman" w:eastAsia="Times New Roman" w:hAnsi="Times New Roman" w:cs="Times New Roman"/>
                <w:color w:val="000000"/>
                <w:sz w:val="24"/>
                <w:szCs w:val="24"/>
              </w:rPr>
              <w:t xml:space="preserve"> </w:t>
            </w:r>
          </w:p>
        </w:tc>
      </w:tr>
      <w:tr w:rsidR="008A06B6" w:rsidRPr="00757FC5" w:rsidTr="00517C2E">
        <w:trPr>
          <w:trHeight w:val="331"/>
        </w:trPr>
        <w:tc>
          <w:tcPr>
            <w:tcW w:w="58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lastRenderedPageBreak/>
              <w:t>1.1</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Pr="00757FC5">
              <w:rPr>
                <w:rFonts w:ascii="Times New Roman" w:eastAsia="Times New Roman" w:hAnsi="Times New Roman" w:cs="Times New Roman"/>
                <w:b/>
                <w:color w:val="000000"/>
                <w:sz w:val="24"/>
                <w:szCs w:val="24"/>
              </w:rPr>
              <w:t>Пояснительная записка</w:t>
            </w:r>
            <w:r w:rsidRPr="00757FC5">
              <w:rPr>
                <w:rFonts w:ascii="Times New Roman" w:eastAsia="Times New Roman" w:hAnsi="Times New Roman" w:cs="Times New Roman"/>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D335EE">
              <w:rPr>
                <w:rFonts w:ascii="Times New Roman" w:eastAsia="Times New Roman" w:hAnsi="Times New Roman" w:cs="Times New Roman"/>
                <w:color w:val="000000"/>
                <w:sz w:val="24"/>
                <w:szCs w:val="24"/>
              </w:rPr>
              <w:t xml:space="preserve">5 </w:t>
            </w:r>
            <w:bookmarkStart w:id="0" w:name="_GoBack"/>
            <w:bookmarkEnd w:id="0"/>
          </w:p>
        </w:tc>
      </w:tr>
      <w:tr w:rsidR="008A06B6" w:rsidRPr="00757FC5" w:rsidTr="00315FE9">
        <w:trPr>
          <w:trHeight w:val="216"/>
        </w:trPr>
        <w:tc>
          <w:tcPr>
            <w:tcW w:w="58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Цели и задачи реализации Программы по художественно</w:t>
            </w:r>
            <w:r w:rsidR="00757FC5" w:rsidRPr="00757FC5">
              <w:rPr>
                <w:rFonts w:ascii="Times New Roman" w:eastAsia="Times New Roman" w:hAnsi="Times New Roman" w:cs="Times New Roman"/>
                <w:color w:val="000000"/>
                <w:sz w:val="24"/>
                <w:szCs w:val="24"/>
              </w:rPr>
              <w:t>-</w:t>
            </w:r>
            <w:r w:rsidRPr="00757FC5">
              <w:rPr>
                <w:rFonts w:ascii="Times New Roman" w:eastAsia="Times New Roman" w:hAnsi="Times New Roman" w:cs="Times New Roman"/>
                <w:color w:val="000000"/>
                <w:sz w:val="24"/>
                <w:szCs w:val="24"/>
              </w:rPr>
              <w:t xml:space="preserve">эстетическому развитию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EF54FB">
              <w:rPr>
                <w:rFonts w:ascii="Times New Roman" w:eastAsia="Times New Roman" w:hAnsi="Times New Roman" w:cs="Times New Roman"/>
                <w:color w:val="000000"/>
                <w:sz w:val="24"/>
                <w:szCs w:val="24"/>
              </w:rPr>
              <w:t xml:space="preserve">5 </w:t>
            </w:r>
          </w:p>
        </w:tc>
      </w:tr>
      <w:tr w:rsidR="008A06B6" w:rsidRPr="00757FC5" w:rsidTr="00517C2E">
        <w:trPr>
          <w:trHeight w:val="557"/>
        </w:trPr>
        <w:tc>
          <w:tcPr>
            <w:tcW w:w="58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spacing w:after="25"/>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Принципы к формированию Программы в области </w:t>
            </w:r>
          </w:p>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«Художественно-эстетическое развитие» (изобразительная деятельность)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D335EE">
              <w:rPr>
                <w:rFonts w:ascii="Times New Roman" w:eastAsia="Times New Roman" w:hAnsi="Times New Roman" w:cs="Times New Roman"/>
                <w:color w:val="000000"/>
                <w:sz w:val="24"/>
                <w:szCs w:val="24"/>
              </w:rPr>
              <w:t xml:space="preserve">7 </w:t>
            </w:r>
          </w:p>
        </w:tc>
      </w:tr>
      <w:tr w:rsidR="008A06B6" w:rsidRPr="00757FC5" w:rsidTr="00517C2E">
        <w:trPr>
          <w:trHeight w:val="523"/>
        </w:trPr>
        <w:tc>
          <w:tcPr>
            <w:tcW w:w="581" w:type="dxa"/>
            <w:tcBorders>
              <w:top w:val="single" w:sz="4" w:space="0" w:color="000000"/>
              <w:left w:val="single" w:sz="4" w:space="0" w:color="000000"/>
              <w:bottom w:val="single" w:sz="4" w:space="0" w:color="000000"/>
              <w:right w:val="single" w:sz="4" w:space="0" w:color="000000"/>
            </w:tcBorders>
            <w:vAlign w:val="bottom"/>
          </w:tcPr>
          <w:p w:rsidR="008A06B6" w:rsidRPr="00757FC5" w:rsidRDefault="008A06B6"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1.1.1</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Планируемые результаты реализации Программы в области «Художественно-эстетическое развитие» (изобразительная  деятельность)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D335EE">
              <w:rPr>
                <w:rFonts w:ascii="Times New Roman" w:eastAsia="Times New Roman" w:hAnsi="Times New Roman" w:cs="Times New Roman"/>
                <w:color w:val="000000"/>
                <w:sz w:val="24"/>
                <w:szCs w:val="24"/>
              </w:rPr>
              <w:t xml:space="preserve">7 </w:t>
            </w:r>
          </w:p>
        </w:tc>
      </w:tr>
      <w:tr w:rsidR="008A06B6" w:rsidRPr="00757FC5" w:rsidTr="00315FE9">
        <w:trPr>
          <w:trHeight w:val="167"/>
        </w:trPr>
        <w:tc>
          <w:tcPr>
            <w:tcW w:w="58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757FC5">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Планируемые результаты в дошкольном возрасте (к 5,6</w:t>
            </w:r>
            <w:r w:rsidR="00757FC5" w:rsidRPr="00757FC5">
              <w:rPr>
                <w:rFonts w:ascii="Times New Roman" w:eastAsia="Times New Roman" w:hAnsi="Times New Roman" w:cs="Times New Roman"/>
                <w:color w:val="000000"/>
                <w:sz w:val="24"/>
                <w:szCs w:val="24"/>
              </w:rPr>
              <w:t>,7</w:t>
            </w:r>
            <w:r w:rsidRPr="00757FC5">
              <w:rPr>
                <w:rFonts w:ascii="Times New Roman" w:eastAsia="Times New Roman" w:hAnsi="Times New Roman" w:cs="Times New Roman"/>
                <w:color w:val="000000"/>
                <w:sz w:val="24"/>
                <w:szCs w:val="24"/>
              </w:rPr>
              <w:t xml:space="preserve"> годам)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EF54FB">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D335EE">
              <w:rPr>
                <w:rFonts w:ascii="Times New Roman" w:eastAsia="Times New Roman" w:hAnsi="Times New Roman" w:cs="Times New Roman"/>
                <w:color w:val="000000"/>
                <w:sz w:val="24"/>
                <w:szCs w:val="24"/>
              </w:rPr>
              <w:t xml:space="preserve">8 </w:t>
            </w:r>
          </w:p>
        </w:tc>
      </w:tr>
      <w:tr w:rsidR="008A06B6" w:rsidRPr="00757FC5" w:rsidTr="00517C2E">
        <w:trPr>
          <w:trHeight w:val="579"/>
        </w:trPr>
        <w:tc>
          <w:tcPr>
            <w:tcW w:w="581"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8A06B6" w:rsidRPr="00757FC5" w:rsidRDefault="008A06B6"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Планируемые результаты на этапе завершения освоения Программы (к концу дошкольного возраста) </w:t>
            </w:r>
          </w:p>
        </w:tc>
        <w:tc>
          <w:tcPr>
            <w:tcW w:w="851" w:type="dxa"/>
            <w:tcBorders>
              <w:top w:val="single" w:sz="4" w:space="0" w:color="000000"/>
              <w:left w:val="single" w:sz="4" w:space="0" w:color="000000"/>
              <w:bottom w:val="single" w:sz="4" w:space="0" w:color="000000"/>
              <w:right w:val="single" w:sz="4" w:space="0" w:color="000000"/>
            </w:tcBorders>
          </w:tcPr>
          <w:p w:rsidR="008A06B6" w:rsidRPr="00757FC5" w:rsidRDefault="008A06B6" w:rsidP="00EF54FB">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00D335EE">
              <w:rPr>
                <w:rFonts w:ascii="Times New Roman" w:eastAsia="Times New Roman" w:hAnsi="Times New Roman" w:cs="Times New Roman"/>
                <w:color w:val="000000"/>
                <w:sz w:val="24"/>
                <w:szCs w:val="24"/>
              </w:rPr>
              <w:t xml:space="preserve">12 </w:t>
            </w:r>
          </w:p>
        </w:tc>
      </w:tr>
      <w:tr w:rsidR="00EF54FB" w:rsidRPr="00757FC5" w:rsidTr="00517C2E">
        <w:trPr>
          <w:trHeight w:val="262"/>
        </w:trPr>
        <w:tc>
          <w:tcPr>
            <w:tcW w:w="581" w:type="dxa"/>
            <w:tcBorders>
              <w:top w:val="single" w:sz="4" w:space="0" w:color="000000"/>
              <w:left w:val="single" w:sz="4" w:space="0" w:color="000000"/>
              <w:bottom w:val="single" w:sz="4" w:space="0" w:color="000000"/>
              <w:right w:val="single" w:sz="4" w:space="0" w:color="000000"/>
            </w:tcBorders>
            <w:vAlign w:val="center"/>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1.1.2</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Педагогическая диагностика достижения планируемых результатов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sidP="00EF54FB">
            <w:r>
              <w:rPr>
                <w:rFonts w:ascii="Times New Roman" w:eastAsia="Times New Roman" w:hAnsi="Times New Roman" w:cs="Times New Roman"/>
                <w:color w:val="000000"/>
                <w:sz w:val="24"/>
                <w:szCs w:val="24"/>
              </w:rPr>
              <w:t>15</w:t>
            </w:r>
            <w:r w:rsidR="00D335EE">
              <w:rPr>
                <w:rFonts w:ascii="Times New Roman" w:eastAsia="Times New Roman" w:hAnsi="Times New Roman" w:cs="Times New Roman"/>
                <w:color w:val="000000"/>
                <w:sz w:val="24"/>
                <w:szCs w:val="24"/>
              </w:rPr>
              <w:t xml:space="preserve"> </w:t>
            </w:r>
          </w:p>
        </w:tc>
      </w:tr>
      <w:tr w:rsidR="00EF54FB" w:rsidRPr="00757FC5" w:rsidTr="00517C2E">
        <w:trPr>
          <w:trHeight w:val="256"/>
        </w:trPr>
        <w:tc>
          <w:tcPr>
            <w:tcW w:w="581" w:type="dxa"/>
            <w:tcBorders>
              <w:top w:val="single" w:sz="4" w:space="0" w:color="000000"/>
              <w:left w:val="single" w:sz="4" w:space="0" w:color="000000"/>
              <w:bottom w:val="single" w:sz="4" w:space="0" w:color="000000"/>
              <w:right w:val="single" w:sz="4" w:space="0" w:color="000000"/>
            </w:tcBorders>
            <w:vAlign w:val="center"/>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1.2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517C2E">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b/>
                <w:i/>
                <w:color w:val="000000"/>
                <w:sz w:val="24"/>
                <w:szCs w:val="24"/>
              </w:rPr>
              <w:t>Целевой раздел</w:t>
            </w:r>
            <w:r w:rsidRPr="00517C2E">
              <w:rPr>
                <w:rFonts w:ascii="Times New Roman" w:eastAsia="Times New Roman" w:hAnsi="Times New Roman" w:cs="Times New Roman"/>
                <w:b/>
                <w:i/>
                <w:color w:val="000000"/>
              </w:rPr>
              <w:t>(часть, формируемая участниками образовательного процесса)</w:t>
            </w:r>
            <w:r w:rsidRPr="00517C2E">
              <w:rPr>
                <w:rFonts w:ascii="Times New Roman" w:eastAsia="Times New Roman" w:hAnsi="Times New Roman" w:cs="Times New Roman"/>
                <w:color w:val="00000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18</w:t>
            </w:r>
          </w:p>
        </w:tc>
      </w:tr>
      <w:tr w:rsidR="00EF54FB" w:rsidRPr="00757FC5" w:rsidTr="00517C2E">
        <w:trPr>
          <w:trHeight w:val="233"/>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1.2.1</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Пояснительная записка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18</w:t>
            </w:r>
            <w:r w:rsidR="00D335EE">
              <w:rPr>
                <w:rFonts w:ascii="Times New Roman" w:eastAsia="Times New Roman" w:hAnsi="Times New Roman" w:cs="Times New Roman"/>
                <w:color w:val="000000"/>
                <w:sz w:val="24"/>
                <w:szCs w:val="24"/>
              </w:rPr>
              <w:t xml:space="preserve"> </w:t>
            </w:r>
          </w:p>
        </w:tc>
      </w:tr>
      <w:tr w:rsidR="00EF54FB" w:rsidRPr="00757FC5" w:rsidTr="00517C2E">
        <w:trPr>
          <w:trHeight w:val="331"/>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Цели и задачи реализации Программы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D335EE">
            <w:r>
              <w:rPr>
                <w:rFonts w:ascii="Times New Roman" w:eastAsia="Times New Roman" w:hAnsi="Times New Roman" w:cs="Times New Roman"/>
                <w:color w:val="000000"/>
                <w:sz w:val="24"/>
                <w:szCs w:val="24"/>
              </w:rPr>
              <w:t xml:space="preserve">18 </w:t>
            </w:r>
          </w:p>
        </w:tc>
      </w:tr>
      <w:tr w:rsidR="00EF54FB" w:rsidRPr="00757FC5" w:rsidTr="00517C2E">
        <w:trPr>
          <w:trHeight w:val="334"/>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Принципы и подходы к формированию и реализации Программы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D335EE">
            <w:r>
              <w:rPr>
                <w:rFonts w:ascii="Times New Roman" w:eastAsia="Times New Roman" w:hAnsi="Times New Roman" w:cs="Times New Roman"/>
                <w:color w:val="000000"/>
                <w:sz w:val="24"/>
                <w:szCs w:val="24"/>
              </w:rPr>
              <w:t xml:space="preserve">18 </w:t>
            </w:r>
          </w:p>
        </w:tc>
      </w:tr>
      <w:tr w:rsidR="00EF54FB" w:rsidRPr="00757FC5" w:rsidTr="00517C2E">
        <w:trPr>
          <w:trHeight w:val="331"/>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Особенности осуществления образовательного процесса </w:t>
            </w:r>
          </w:p>
        </w:tc>
        <w:tc>
          <w:tcPr>
            <w:tcW w:w="851" w:type="dxa"/>
            <w:tcBorders>
              <w:top w:val="single" w:sz="4" w:space="0" w:color="000000"/>
              <w:left w:val="single" w:sz="4" w:space="0" w:color="000000"/>
              <w:bottom w:val="single" w:sz="4" w:space="0" w:color="000000"/>
              <w:right w:val="single" w:sz="4" w:space="0" w:color="000000"/>
            </w:tcBorders>
          </w:tcPr>
          <w:p w:rsidR="00EF54FB" w:rsidRDefault="00D335EE">
            <w:r>
              <w:rPr>
                <w:rFonts w:ascii="Times New Roman" w:eastAsia="Times New Roman" w:hAnsi="Times New Roman" w:cs="Times New Roman"/>
                <w:color w:val="000000"/>
                <w:sz w:val="24"/>
                <w:szCs w:val="24"/>
              </w:rPr>
              <w:t xml:space="preserve">18 </w:t>
            </w:r>
          </w:p>
        </w:tc>
      </w:tr>
      <w:tr w:rsidR="00EF54FB" w:rsidRPr="00757FC5" w:rsidTr="00517C2E">
        <w:trPr>
          <w:trHeight w:val="331"/>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Планируемые результаты освоения Программы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D335EE">
            <w:r>
              <w:rPr>
                <w:rFonts w:ascii="Times New Roman" w:eastAsia="Times New Roman" w:hAnsi="Times New Roman" w:cs="Times New Roman"/>
                <w:color w:val="000000"/>
                <w:sz w:val="24"/>
                <w:szCs w:val="24"/>
              </w:rPr>
              <w:t xml:space="preserve">18 </w:t>
            </w:r>
          </w:p>
        </w:tc>
      </w:tr>
      <w:tr w:rsidR="00EF54FB" w:rsidRPr="00757FC5" w:rsidTr="00517C2E">
        <w:trPr>
          <w:trHeight w:val="202"/>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II</w:t>
            </w: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517C2E">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СОДЕРЖАТЕЛЬНЫЙ РАЗДЕЛ(</w:t>
            </w:r>
            <w:r w:rsidRPr="00517C2E">
              <w:rPr>
                <w:rFonts w:ascii="Times New Roman" w:eastAsia="Times New Roman" w:hAnsi="Times New Roman" w:cs="Times New Roman"/>
                <w:b/>
                <w:color w:val="000000"/>
              </w:rPr>
              <w:t>обязательная часть в соответствии с ФОП ДО)</w:t>
            </w:r>
            <w:r w:rsidRPr="00517C2E">
              <w:rPr>
                <w:rFonts w:ascii="Times New Roman" w:eastAsia="Times New Roman" w:hAnsi="Times New Roman" w:cs="Times New Roman"/>
                <w:color w:val="00000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19</w:t>
            </w:r>
          </w:p>
        </w:tc>
      </w:tr>
      <w:tr w:rsidR="00EF54FB" w:rsidRPr="00757FC5" w:rsidTr="00517C2E">
        <w:trPr>
          <w:trHeight w:val="474"/>
        </w:trPr>
        <w:tc>
          <w:tcPr>
            <w:tcW w:w="581" w:type="dxa"/>
            <w:tcBorders>
              <w:top w:val="single" w:sz="4" w:space="0" w:color="000000"/>
              <w:left w:val="single" w:sz="4" w:space="0" w:color="000000"/>
              <w:bottom w:val="single" w:sz="4" w:space="0" w:color="000000"/>
              <w:right w:val="single" w:sz="4" w:space="0" w:color="000000"/>
            </w:tcBorders>
            <w:vAlign w:val="center"/>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2.1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Задачи и содержание образования (обучения и воспитания) в образовательной области «Художественно-эстетическое развитие»</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sidP="00EF54FB">
            <w:r>
              <w:rPr>
                <w:rFonts w:ascii="Times New Roman" w:eastAsia="Times New Roman" w:hAnsi="Times New Roman" w:cs="Times New Roman"/>
                <w:color w:val="000000"/>
                <w:sz w:val="24"/>
                <w:szCs w:val="24"/>
              </w:rPr>
              <w:t>19</w:t>
            </w:r>
            <w:r w:rsidR="00D335EE">
              <w:rPr>
                <w:rFonts w:ascii="Times New Roman" w:eastAsia="Times New Roman" w:hAnsi="Times New Roman" w:cs="Times New Roman"/>
                <w:color w:val="000000"/>
                <w:sz w:val="24"/>
                <w:szCs w:val="24"/>
              </w:rPr>
              <w:t xml:space="preserve"> </w:t>
            </w:r>
          </w:p>
        </w:tc>
      </w:tr>
      <w:tr w:rsidR="00EF54FB" w:rsidRPr="00757FC5" w:rsidTr="00D860F4">
        <w:trPr>
          <w:trHeight w:val="251"/>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D860F4" w:rsidRDefault="00EF54FB" w:rsidP="008A06B6">
            <w:pPr>
              <w:rPr>
                <w:rFonts w:ascii="Times New Roman" w:eastAsia="Times New Roman" w:hAnsi="Times New Roman" w:cs="Times New Roman"/>
                <w:color w:val="000000"/>
              </w:rPr>
            </w:pPr>
            <w:r w:rsidRPr="00D860F4">
              <w:rPr>
                <w:rFonts w:ascii="Times New Roman" w:eastAsia="Times New Roman" w:hAnsi="Times New Roman" w:cs="Times New Roman"/>
                <w:color w:val="000000"/>
              </w:rPr>
              <w:t xml:space="preserve">От 5 лет до 6 лет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sidP="00EF54FB">
            <w:r>
              <w:rPr>
                <w:rFonts w:ascii="Times New Roman" w:eastAsia="Times New Roman" w:hAnsi="Times New Roman" w:cs="Times New Roman"/>
                <w:color w:val="000000"/>
                <w:sz w:val="24"/>
                <w:szCs w:val="24"/>
              </w:rPr>
              <w:t>19</w:t>
            </w:r>
            <w:r w:rsidR="00D335EE">
              <w:rPr>
                <w:rFonts w:ascii="Times New Roman" w:eastAsia="Times New Roman" w:hAnsi="Times New Roman" w:cs="Times New Roman"/>
                <w:color w:val="000000"/>
                <w:sz w:val="24"/>
                <w:szCs w:val="24"/>
              </w:rPr>
              <w:t xml:space="preserve"> </w:t>
            </w:r>
          </w:p>
        </w:tc>
      </w:tr>
      <w:tr w:rsidR="00EF54FB" w:rsidRPr="00757FC5" w:rsidTr="00D860F4">
        <w:trPr>
          <w:trHeight w:val="241"/>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D860F4" w:rsidRDefault="00EF54FB" w:rsidP="008A06B6">
            <w:pPr>
              <w:rPr>
                <w:rFonts w:ascii="Times New Roman" w:eastAsia="Times New Roman" w:hAnsi="Times New Roman" w:cs="Times New Roman"/>
                <w:color w:val="000000"/>
              </w:rPr>
            </w:pPr>
            <w:r w:rsidRPr="00D860F4">
              <w:rPr>
                <w:rFonts w:ascii="Times New Roman" w:eastAsia="Times New Roman" w:hAnsi="Times New Roman" w:cs="Times New Roman"/>
                <w:color w:val="000000"/>
              </w:rPr>
              <w:t xml:space="preserve">От 6 лет до 7 лет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22</w:t>
            </w:r>
            <w:r w:rsidR="00D335EE">
              <w:rPr>
                <w:rFonts w:ascii="Times New Roman" w:eastAsia="Times New Roman" w:hAnsi="Times New Roman" w:cs="Times New Roman"/>
                <w:color w:val="000000"/>
                <w:sz w:val="24"/>
                <w:szCs w:val="24"/>
              </w:rPr>
              <w:t xml:space="preserve"> </w:t>
            </w:r>
          </w:p>
        </w:tc>
      </w:tr>
      <w:tr w:rsidR="00EF54FB" w:rsidRPr="00757FC5" w:rsidTr="00D860F4">
        <w:trPr>
          <w:trHeight w:val="217"/>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2.2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Вариативные формы, способы, методы и средства реализации Программы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 xml:space="preserve">26 </w:t>
            </w:r>
          </w:p>
        </w:tc>
      </w:tr>
      <w:tr w:rsidR="00EF54FB" w:rsidRPr="00757FC5" w:rsidTr="00D860F4">
        <w:trPr>
          <w:trHeight w:val="206"/>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2.3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Особенности образовательной деятельности разных видов и культурных практик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sidP="00EF54FB">
            <w:r>
              <w:rPr>
                <w:rFonts w:ascii="Times New Roman" w:eastAsia="Times New Roman" w:hAnsi="Times New Roman" w:cs="Times New Roman"/>
                <w:color w:val="000000"/>
                <w:sz w:val="24"/>
                <w:szCs w:val="24"/>
              </w:rPr>
              <w:t xml:space="preserve">30 </w:t>
            </w:r>
          </w:p>
        </w:tc>
      </w:tr>
      <w:tr w:rsidR="00EF54FB" w:rsidRPr="00757FC5" w:rsidTr="00D860F4">
        <w:trPr>
          <w:trHeight w:val="183"/>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2.4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Способы и направления поддержки детской инициативы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33</w:t>
            </w:r>
            <w:r w:rsidR="00D335EE">
              <w:rPr>
                <w:rFonts w:ascii="Times New Roman" w:eastAsia="Times New Roman" w:hAnsi="Times New Roman" w:cs="Times New Roman"/>
                <w:color w:val="000000"/>
                <w:sz w:val="24"/>
                <w:szCs w:val="24"/>
              </w:rPr>
              <w:t xml:space="preserve"> </w:t>
            </w:r>
          </w:p>
        </w:tc>
      </w:tr>
      <w:tr w:rsidR="00EF54FB" w:rsidRPr="00757FC5" w:rsidTr="00D860F4">
        <w:trPr>
          <w:trHeight w:val="470"/>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2.5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Особенности и взаимодействия педагогического коллектива с семьями обучающихся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 xml:space="preserve">36 </w:t>
            </w:r>
          </w:p>
        </w:tc>
      </w:tr>
      <w:tr w:rsidR="00EF54FB" w:rsidRPr="00757FC5" w:rsidTr="00517C2E">
        <w:tblPrEx>
          <w:tblCellMar>
            <w:bottom w:w="6" w:type="dxa"/>
            <w:right w:w="9" w:type="dxa"/>
          </w:tblCellMar>
        </w:tblPrEx>
        <w:trPr>
          <w:trHeight w:val="470"/>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2.6.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Содержательный раздел (</w:t>
            </w:r>
            <w:r w:rsidRPr="00517C2E">
              <w:rPr>
                <w:rFonts w:ascii="Times New Roman" w:eastAsia="Times New Roman" w:hAnsi="Times New Roman" w:cs="Times New Roman"/>
                <w:i/>
                <w:color w:val="000000"/>
              </w:rPr>
              <w:t xml:space="preserve">часть, формируемая участниками образовательного процесса)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3</w:t>
            </w:r>
            <w:r w:rsidR="00D335EE">
              <w:rPr>
                <w:rFonts w:ascii="Times New Roman" w:eastAsia="Times New Roman" w:hAnsi="Times New Roman" w:cs="Times New Roman"/>
                <w:color w:val="000000"/>
                <w:sz w:val="24"/>
                <w:szCs w:val="24"/>
              </w:rPr>
              <w:t xml:space="preserve">7 </w:t>
            </w:r>
          </w:p>
        </w:tc>
      </w:tr>
      <w:tr w:rsidR="00EF54FB" w:rsidRPr="00757FC5" w:rsidTr="00D860F4">
        <w:tblPrEx>
          <w:tblCellMar>
            <w:bottom w:w="6" w:type="dxa"/>
            <w:right w:w="9" w:type="dxa"/>
          </w:tblCellMar>
        </w:tblPrEx>
        <w:trPr>
          <w:trHeight w:val="174"/>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2.6.1</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r w:rsidRPr="00757FC5">
              <w:rPr>
                <w:rFonts w:ascii="Times New Roman" w:eastAsia="Times New Roman" w:hAnsi="Times New Roman" w:cs="Times New Roman"/>
                <w:i/>
                <w:color w:val="000000"/>
                <w:sz w:val="24"/>
                <w:szCs w:val="24"/>
              </w:rPr>
              <w:t xml:space="preserve">Содержание образовательной деятельности с детьми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3</w:t>
            </w:r>
            <w:r w:rsidR="00D335EE">
              <w:rPr>
                <w:rFonts w:ascii="Times New Roman" w:eastAsia="Times New Roman" w:hAnsi="Times New Roman" w:cs="Times New Roman"/>
                <w:color w:val="000000"/>
                <w:sz w:val="24"/>
                <w:szCs w:val="24"/>
              </w:rPr>
              <w:t xml:space="preserve">7 </w:t>
            </w:r>
          </w:p>
        </w:tc>
      </w:tr>
      <w:tr w:rsidR="00EF54FB" w:rsidRPr="00757FC5" w:rsidTr="00517C2E">
        <w:tblPrEx>
          <w:tblCellMar>
            <w:bottom w:w="6" w:type="dxa"/>
            <w:right w:w="9" w:type="dxa"/>
          </w:tblCellMar>
        </w:tblPrEx>
        <w:trPr>
          <w:trHeight w:val="572"/>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2.9.2</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Описание вариативных форм, способов, методов и средств реализации Программы с учетом возрастных и индивидуальных </w:t>
            </w:r>
            <w:r w:rsidRPr="00757FC5">
              <w:rPr>
                <w:rFonts w:ascii="Times New Roman" w:eastAsia="Times New Roman" w:hAnsi="Times New Roman" w:cs="Times New Roman"/>
                <w:color w:val="000000"/>
                <w:sz w:val="24"/>
                <w:szCs w:val="24"/>
              </w:rPr>
              <w:t xml:space="preserve"> </w:t>
            </w:r>
            <w:r w:rsidRPr="00757FC5">
              <w:rPr>
                <w:rFonts w:ascii="Times New Roman" w:eastAsia="Times New Roman" w:hAnsi="Times New Roman" w:cs="Times New Roman"/>
                <w:i/>
                <w:color w:val="000000"/>
                <w:sz w:val="24"/>
                <w:szCs w:val="24"/>
              </w:rPr>
              <w:t xml:space="preserve">особенностей воспитанников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3</w:t>
            </w:r>
            <w:r w:rsidR="00D335EE">
              <w:rPr>
                <w:rFonts w:ascii="Times New Roman" w:eastAsia="Times New Roman" w:hAnsi="Times New Roman" w:cs="Times New Roman"/>
                <w:color w:val="000000"/>
                <w:sz w:val="24"/>
                <w:szCs w:val="24"/>
              </w:rPr>
              <w:t xml:space="preserve">7 </w:t>
            </w:r>
          </w:p>
        </w:tc>
      </w:tr>
      <w:tr w:rsidR="00EF54FB" w:rsidRPr="00757FC5" w:rsidTr="00517C2E">
        <w:tblPrEx>
          <w:tblCellMar>
            <w:bottom w:w="6" w:type="dxa"/>
            <w:right w:w="9" w:type="dxa"/>
          </w:tblCellMar>
        </w:tblPrEx>
        <w:trPr>
          <w:trHeight w:val="280"/>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 xml:space="preserve">III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b/>
                <w:color w:val="000000"/>
                <w:sz w:val="24"/>
                <w:szCs w:val="24"/>
              </w:rPr>
              <w:t xml:space="preserve">ОРГАНИЗАЦИОННЫЙ РАЗДЕЛ </w:t>
            </w:r>
            <w:r w:rsidRPr="00517C2E">
              <w:rPr>
                <w:rFonts w:ascii="Times New Roman" w:eastAsia="Times New Roman" w:hAnsi="Times New Roman" w:cs="Times New Roman"/>
                <w:b/>
                <w:color w:val="000000"/>
              </w:rPr>
              <w:t>(обязательная часть в соответствии с ФОП ДО)</w:t>
            </w:r>
            <w:r w:rsidRPr="00757FC5">
              <w:rPr>
                <w:rFonts w:ascii="Times New Roman" w:eastAsia="Times New Roman" w:hAnsi="Times New Roman" w:cs="Times New Roman"/>
                <w:b/>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38</w:t>
            </w:r>
          </w:p>
        </w:tc>
      </w:tr>
      <w:tr w:rsidR="00EF54FB" w:rsidRPr="00757FC5" w:rsidTr="00315FE9">
        <w:tblPrEx>
          <w:tblCellMar>
            <w:bottom w:w="6" w:type="dxa"/>
            <w:right w:w="9" w:type="dxa"/>
          </w:tblCellMar>
        </w:tblPrEx>
        <w:trPr>
          <w:trHeight w:val="181"/>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3.1.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Психолого-педагогические условия реализации Программы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38</w:t>
            </w:r>
            <w:r w:rsidR="00D335EE">
              <w:rPr>
                <w:rFonts w:ascii="Times New Roman" w:eastAsia="Times New Roman" w:hAnsi="Times New Roman" w:cs="Times New Roman"/>
                <w:color w:val="000000"/>
                <w:sz w:val="24"/>
                <w:szCs w:val="24"/>
              </w:rPr>
              <w:t xml:space="preserve"> </w:t>
            </w:r>
          </w:p>
        </w:tc>
      </w:tr>
      <w:tr w:rsidR="00EF54FB" w:rsidRPr="00757FC5" w:rsidTr="00517C2E">
        <w:tblPrEx>
          <w:tblCellMar>
            <w:bottom w:w="6" w:type="dxa"/>
            <w:right w:w="9" w:type="dxa"/>
          </w:tblCellMar>
        </w:tblPrEx>
        <w:trPr>
          <w:trHeight w:val="164"/>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3.2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Особенности организации РППС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40</w:t>
            </w:r>
            <w:r w:rsidR="00D335EE">
              <w:rPr>
                <w:rFonts w:ascii="Times New Roman" w:eastAsia="Times New Roman" w:hAnsi="Times New Roman" w:cs="Times New Roman"/>
                <w:color w:val="000000"/>
                <w:sz w:val="24"/>
                <w:szCs w:val="24"/>
              </w:rPr>
              <w:t xml:space="preserve"> </w:t>
            </w:r>
          </w:p>
        </w:tc>
      </w:tr>
      <w:tr w:rsidR="00EF54FB" w:rsidRPr="00757FC5" w:rsidTr="00517C2E">
        <w:tblPrEx>
          <w:tblCellMar>
            <w:bottom w:w="6" w:type="dxa"/>
            <w:right w:w="9" w:type="dxa"/>
          </w:tblCellMar>
        </w:tblPrEx>
        <w:trPr>
          <w:trHeight w:val="438"/>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3.3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41</w:t>
            </w:r>
            <w:r w:rsidR="00D335EE">
              <w:rPr>
                <w:rFonts w:ascii="Times New Roman" w:eastAsia="Times New Roman" w:hAnsi="Times New Roman" w:cs="Times New Roman"/>
                <w:color w:val="000000"/>
                <w:sz w:val="24"/>
                <w:szCs w:val="24"/>
              </w:rPr>
              <w:t xml:space="preserve"> </w:t>
            </w:r>
          </w:p>
        </w:tc>
      </w:tr>
      <w:tr w:rsidR="00EF54FB" w:rsidRPr="00757FC5" w:rsidTr="00315FE9">
        <w:tblPrEx>
          <w:tblCellMar>
            <w:bottom w:w="6" w:type="dxa"/>
            <w:right w:w="9" w:type="dxa"/>
          </w:tblCellMar>
        </w:tblPrEx>
        <w:trPr>
          <w:trHeight w:val="510"/>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3.4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Перечень программно-методического обеспечение образовательного процесса для реализации Программы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41</w:t>
            </w:r>
            <w:r w:rsidR="00D335EE">
              <w:rPr>
                <w:rFonts w:ascii="Times New Roman" w:eastAsia="Times New Roman" w:hAnsi="Times New Roman" w:cs="Times New Roman"/>
                <w:color w:val="000000"/>
                <w:sz w:val="24"/>
                <w:szCs w:val="24"/>
              </w:rPr>
              <w:t xml:space="preserve"> </w:t>
            </w:r>
          </w:p>
        </w:tc>
      </w:tr>
      <w:tr w:rsidR="00EF54FB" w:rsidRPr="00757FC5" w:rsidTr="00D860F4">
        <w:tblPrEx>
          <w:tblCellMar>
            <w:bottom w:w="6" w:type="dxa"/>
            <w:right w:w="9" w:type="dxa"/>
          </w:tblCellMar>
        </w:tblPrEx>
        <w:trPr>
          <w:trHeight w:val="194"/>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3.5.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Организационный раздел </w:t>
            </w:r>
            <w:r w:rsidRPr="00517C2E">
              <w:rPr>
                <w:rFonts w:ascii="Times New Roman" w:eastAsia="Times New Roman" w:hAnsi="Times New Roman" w:cs="Times New Roman"/>
                <w:i/>
                <w:color w:val="000000"/>
                <w:sz w:val="20"/>
                <w:szCs w:val="20"/>
              </w:rPr>
              <w:t xml:space="preserve">(часть, формируемая участниками образовательного процесса)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42</w:t>
            </w:r>
            <w:r w:rsidR="00D335EE">
              <w:rPr>
                <w:rFonts w:ascii="Times New Roman" w:eastAsia="Times New Roman" w:hAnsi="Times New Roman" w:cs="Times New Roman"/>
                <w:color w:val="000000"/>
                <w:sz w:val="24"/>
                <w:szCs w:val="24"/>
              </w:rPr>
              <w:t xml:space="preserve"> </w:t>
            </w:r>
          </w:p>
        </w:tc>
      </w:tr>
      <w:tr w:rsidR="00EF54FB" w:rsidRPr="00757FC5" w:rsidTr="00517C2E">
        <w:tblPrEx>
          <w:tblCellMar>
            <w:bottom w:w="6" w:type="dxa"/>
            <w:right w:w="9" w:type="dxa"/>
          </w:tblCellMar>
        </w:tblPrEx>
        <w:trPr>
          <w:trHeight w:val="815"/>
        </w:trPr>
        <w:tc>
          <w:tcPr>
            <w:tcW w:w="581" w:type="dxa"/>
            <w:tcBorders>
              <w:top w:val="single" w:sz="4" w:space="0" w:color="000000"/>
              <w:left w:val="single" w:sz="4" w:space="0" w:color="000000"/>
              <w:bottom w:val="single" w:sz="4" w:space="0" w:color="000000"/>
              <w:right w:val="single" w:sz="4" w:space="0" w:color="000000"/>
            </w:tcBorders>
            <w:vAlign w:val="bottom"/>
          </w:tcPr>
          <w:p w:rsidR="00EF54FB" w:rsidRPr="00757FC5" w:rsidRDefault="00EF54FB" w:rsidP="008A06B6">
            <w:pPr>
              <w:jc w:val="both"/>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3.5.1</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Оснащение предметно-пространственной среды в области «Художественно-эстетическое развитие» </w:t>
            </w:r>
            <w:r w:rsidRPr="00D860F4">
              <w:rPr>
                <w:rFonts w:ascii="Times New Roman" w:eastAsia="Times New Roman" w:hAnsi="Times New Roman" w:cs="Times New Roman"/>
                <w:i/>
                <w:color w:val="000000"/>
                <w:sz w:val="20"/>
                <w:szCs w:val="20"/>
              </w:rPr>
              <w:t xml:space="preserve">(изобразительная </w:t>
            </w:r>
            <w:r w:rsidRPr="00D860F4">
              <w:rPr>
                <w:rFonts w:ascii="Times New Roman" w:eastAsia="Times New Roman" w:hAnsi="Times New Roman" w:cs="Times New Roman"/>
                <w:color w:val="000000"/>
                <w:sz w:val="20"/>
                <w:szCs w:val="20"/>
              </w:rPr>
              <w:t xml:space="preserve"> </w:t>
            </w:r>
            <w:r w:rsidRPr="00D860F4">
              <w:rPr>
                <w:rFonts w:ascii="Times New Roman" w:eastAsia="Times New Roman" w:hAnsi="Times New Roman" w:cs="Times New Roman"/>
                <w:i/>
                <w:color w:val="000000"/>
                <w:sz w:val="20"/>
                <w:szCs w:val="20"/>
              </w:rPr>
              <w:t>деятельность</w:t>
            </w:r>
            <w:r w:rsidRPr="00757FC5">
              <w:rPr>
                <w:rFonts w:ascii="Times New Roman" w:eastAsia="Times New Roman" w:hAnsi="Times New Roman" w:cs="Times New Roman"/>
                <w:i/>
                <w:color w:val="000000"/>
                <w:sz w:val="24"/>
                <w:szCs w:val="24"/>
              </w:rPr>
              <w:t xml:space="preserve">) в рамках реализации регионального компонента: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sidP="00EF54FB">
            <w:r>
              <w:rPr>
                <w:rFonts w:ascii="Times New Roman" w:eastAsia="Times New Roman" w:hAnsi="Times New Roman" w:cs="Times New Roman"/>
                <w:color w:val="000000"/>
                <w:sz w:val="24"/>
                <w:szCs w:val="24"/>
              </w:rPr>
              <w:t>42</w:t>
            </w:r>
          </w:p>
        </w:tc>
      </w:tr>
      <w:tr w:rsidR="00EF54FB" w:rsidRPr="00757FC5" w:rsidTr="00315FE9">
        <w:tblPrEx>
          <w:tblCellMar>
            <w:bottom w:w="6" w:type="dxa"/>
            <w:right w:w="9" w:type="dxa"/>
          </w:tblCellMar>
        </w:tblPrEx>
        <w:trPr>
          <w:trHeight w:val="195"/>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Литература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43</w:t>
            </w:r>
            <w:r w:rsidR="00D335EE">
              <w:rPr>
                <w:rFonts w:ascii="Times New Roman" w:eastAsia="Times New Roman" w:hAnsi="Times New Roman" w:cs="Times New Roman"/>
                <w:color w:val="000000"/>
                <w:sz w:val="24"/>
                <w:szCs w:val="24"/>
              </w:rPr>
              <w:t xml:space="preserve"> </w:t>
            </w:r>
          </w:p>
        </w:tc>
      </w:tr>
      <w:tr w:rsidR="00EF54FB" w:rsidRPr="00757FC5" w:rsidTr="00315FE9">
        <w:tblPrEx>
          <w:tblCellMar>
            <w:bottom w:w="6" w:type="dxa"/>
            <w:right w:w="9" w:type="dxa"/>
          </w:tblCellMar>
        </w:tblPrEx>
        <w:trPr>
          <w:trHeight w:val="225"/>
        </w:trPr>
        <w:tc>
          <w:tcPr>
            <w:tcW w:w="581"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color w:val="000000"/>
                <w:sz w:val="24"/>
                <w:szCs w:val="24"/>
              </w:rPr>
              <w:t xml:space="preserve"> </w:t>
            </w:r>
          </w:p>
        </w:tc>
        <w:tc>
          <w:tcPr>
            <w:tcW w:w="8633" w:type="dxa"/>
            <w:tcBorders>
              <w:top w:val="single" w:sz="4" w:space="0" w:color="000000"/>
              <w:left w:val="single" w:sz="4" w:space="0" w:color="000000"/>
              <w:bottom w:val="single" w:sz="4" w:space="0" w:color="000000"/>
              <w:right w:val="single" w:sz="4" w:space="0" w:color="000000"/>
            </w:tcBorders>
          </w:tcPr>
          <w:p w:rsidR="00EF54FB" w:rsidRPr="00757FC5" w:rsidRDefault="00EF54FB" w:rsidP="008A06B6">
            <w:pPr>
              <w:rPr>
                <w:rFonts w:ascii="Times New Roman" w:eastAsia="Times New Roman" w:hAnsi="Times New Roman" w:cs="Times New Roman"/>
                <w:color w:val="000000"/>
                <w:sz w:val="24"/>
                <w:szCs w:val="24"/>
              </w:rPr>
            </w:pPr>
            <w:r w:rsidRPr="00757FC5">
              <w:rPr>
                <w:rFonts w:ascii="Times New Roman" w:eastAsia="Times New Roman" w:hAnsi="Times New Roman" w:cs="Times New Roman"/>
                <w:i/>
                <w:color w:val="000000"/>
                <w:sz w:val="24"/>
                <w:szCs w:val="24"/>
              </w:rPr>
              <w:t xml:space="preserve">Приложение </w:t>
            </w:r>
          </w:p>
        </w:tc>
        <w:tc>
          <w:tcPr>
            <w:tcW w:w="851" w:type="dxa"/>
            <w:tcBorders>
              <w:top w:val="single" w:sz="4" w:space="0" w:color="000000"/>
              <w:left w:val="single" w:sz="4" w:space="0" w:color="000000"/>
              <w:bottom w:val="single" w:sz="4" w:space="0" w:color="000000"/>
              <w:right w:val="single" w:sz="4" w:space="0" w:color="000000"/>
            </w:tcBorders>
          </w:tcPr>
          <w:p w:rsidR="00EF54FB" w:rsidRDefault="00EF54FB">
            <w:r>
              <w:rPr>
                <w:rFonts w:ascii="Times New Roman" w:eastAsia="Times New Roman" w:hAnsi="Times New Roman" w:cs="Times New Roman"/>
                <w:color w:val="000000"/>
                <w:sz w:val="24"/>
                <w:szCs w:val="24"/>
              </w:rPr>
              <w:t>44</w:t>
            </w:r>
            <w:r w:rsidR="00D335EE">
              <w:rPr>
                <w:rFonts w:ascii="Times New Roman" w:eastAsia="Times New Roman" w:hAnsi="Times New Roman" w:cs="Times New Roman"/>
                <w:color w:val="000000"/>
                <w:sz w:val="24"/>
                <w:szCs w:val="24"/>
              </w:rPr>
              <w:t xml:space="preserve"> </w:t>
            </w:r>
          </w:p>
        </w:tc>
      </w:tr>
    </w:tbl>
    <w:p w:rsidR="008A06B6" w:rsidRPr="008A06B6" w:rsidRDefault="008A06B6" w:rsidP="008A06B6">
      <w:pPr>
        <w:keepNext/>
        <w:keepLines/>
        <w:spacing w:after="0"/>
        <w:ind w:right="8"/>
        <w:jc w:val="center"/>
        <w:outlineLvl w:val="0"/>
        <w:rPr>
          <w:rFonts w:ascii="Times New Roman" w:eastAsia="Times New Roman" w:hAnsi="Times New Roman" w:cs="Times New Roman"/>
          <w:b/>
          <w:color w:val="000000"/>
          <w:sz w:val="32"/>
          <w:lang w:eastAsia="ru-RU"/>
        </w:rPr>
      </w:pPr>
      <w:r w:rsidRPr="008A06B6">
        <w:rPr>
          <w:rFonts w:ascii="Times New Roman" w:eastAsia="Times New Roman" w:hAnsi="Times New Roman" w:cs="Times New Roman"/>
          <w:b/>
          <w:color w:val="000000"/>
          <w:sz w:val="32"/>
          <w:lang w:eastAsia="ru-RU"/>
        </w:rPr>
        <w:t>ВВЕДЕНИЕ</w:t>
      </w:r>
      <w:r w:rsidRPr="008A06B6">
        <w:rPr>
          <w:rFonts w:ascii="Arial" w:eastAsia="Arial" w:hAnsi="Arial" w:cs="Arial"/>
          <w:b/>
          <w:color w:val="000000"/>
          <w:sz w:val="28"/>
          <w:lang w:eastAsia="ru-RU"/>
        </w:rPr>
        <w:t xml:space="preserve"> </w:t>
      </w:r>
    </w:p>
    <w:p w:rsid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w:t>
      </w:r>
      <w:r w:rsidR="00267602">
        <w:rPr>
          <w:rFonts w:ascii="Times New Roman" w:eastAsia="Times New Roman" w:hAnsi="Times New Roman" w:cs="Times New Roman"/>
          <w:color w:val="000000"/>
          <w:sz w:val="28"/>
          <w:lang w:eastAsia="ru-RU"/>
        </w:rPr>
        <w:t>ния используемой в ДОУ.</w:t>
      </w:r>
    </w:p>
    <w:p w:rsidR="00267602" w:rsidRPr="00F623B2" w:rsidRDefault="00267602" w:rsidP="00267602">
      <w:pPr>
        <w:pStyle w:val="a6"/>
        <w:spacing w:before="0" w:beforeAutospacing="0" w:after="0" w:afterAutospacing="0"/>
        <w:ind w:firstLine="567"/>
        <w:jc w:val="both"/>
        <w:rPr>
          <w:bCs/>
          <w:sz w:val="28"/>
          <w:szCs w:val="28"/>
        </w:rPr>
      </w:pPr>
      <w:r>
        <w:rPr>
          <w:bCs/>
          <w:sz w:val="28"/>
          <w:szCs w:val="28"/>
        </w:rPr>
        <w:t>П</w:t>
      </w:r>
      <w:r w:rsidRPr="00F623B2">
        <w:rPr>
          <w:bCs/>
          <w:sz w:val="28"/>
          <w:szCs w:val="28"/>
        </w:rPr>
        <w:t>рограмма разработана в соответствии:</w:t>
      </w:r>
    </w:p>
    <w:p w:rsidR="00267602" w:rsidRPr="00267602" w:rsidRDefault="00267602" w:rsidP="00267602">
      <w:pPr>
        <w:pStyle w:val="a4"/>
        <w:numPr>
          <w:ilvl w:val="0"/>
          <w:numId w:val="19"/>
        </w:numPr>
        <w:spacing w:after="0" w:line="240" w:lineRule="auto"/>
        <w:jc w:val="both"/>
        <w:rPr>
          <w:rFonts w:ascii="Times New Roman" w:eastAsia="Calibri" w:hAnsi="Times New Roman" w:cs="Times New Roman"/>
          <w:sz w:val="28"/>
          <w:szCs w:val="28"/>
        </w:rPr>
      </w:pPr>
      <w:r w:rsidRPr="00267602">
        <w:rPr>
          <w:rFonts w:ascii="Times New Roman" w:eastAsia="Calibri" w:hAnsi="Times New Roman" w:cs="Times New Roman"/>
          <w:sz w:val="28"/>
          <w:szCs w:val="28"/>
        </w:rPr>
        <w:lastRenderedPageBreak/>
        <w:t>с Федеральным законом от 29.12.2012 г. № 273-ФЗ «Об образовании в Российской Федерации»;</w:t>
      </w:r>
    </w:p>
    <w:p w:rsidR="00267602" w:rsidRPr="00267602" w:rsidRDefault="00267602" w:rsidP="00267602">
      <w:pPr>
        <w:pStyle w:val="a4"/>
        <w:numPr>
          <w:ilvl w:val="0"/>
          <w:numId w:val="19"/>
        </w:numPr>
        <w:spacing w:after="0" w:line="240" w:lineRule="auto"/>
        <w:jc w:val="both"/>
        <w:rPr>
          <w:rFonts w:ascii="Times New Roman" w:eastAsia="Calibri" w:hAnsi="Times New Roman" w:cs="Times New Roman"/>
          <w:sz w:val="28"/>
          <w:szCs w:val="28"/>
        </w:rPr>
      </w:pPr>
      <w:r w:rsidRPr="00267602">
        <w:rPr>
          <w:rFonts w:ascii="Times New Roman" w:hAnsi="Times New Roman" w:cs="Times New Roman"/>
          <w:bCs/>
          <w:sz w:val="28"/>
          <w:szCs w:val="28"/>
        </w:rPr>
        <w:t xml:space="preserve">с ФГОС дошкольного образования </w:t>
      </w:r>
      <w:r w:rsidRPr="00267602">
        <w:rPr>
          <w:rFonts w:ascii="Times New Roman" w:eastAsia="Calibri" w:hAnsi="Times New Roman" w:cs="Times New Roman"/>
          <w:sz w:val="28"/>
          <w:szCs w:val="28"/>
        </w:rPr>
        <w:t xml:space="preserve">(утв.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67602">
          <w:rPr>
            <w:rFonts w:ascii="Times New Roman" w:eastAsia="Calibri" w:hAnsi="Times New Roman" w:cs="Times New Roman"/>
            <w:sz w:val="28"/>
            <w:szCs w:val="28"/>
          </w:rPr>
          <w:t>2013 г</w:t>
        </w:r>
      </w:smartTag>
      <w:r w:rsidRPr="00267602">
        <w:rPr>
          <w:rFonts w:ascii="Times New Roman" w:eastAsia="Calibri" w:hAnsi="Times New Roman" w:cs="Times New Roman"/>
          <w:sz w:val="28"/>
          <w:szCs w:val="28"/>
        </w:rPr>
        <w:t>. № 1155);</w:t>
      </w:r>
    </w:p>
    <w:p w:rsidR="00267602" w:rsidRPr="00F623B2" w:rsidRDefault="00267602" w:rsidP="00267602">
      <w:pPr>
        <w:pStyle w:val="a6"/>
        <w:numPr>
          <w:ilvl w:val="0"/>
          <w:numId w:val="19"/>
        </w:numPr>
        <w:spacing w:before="0" w:beforeAutospacing="0" w:after="0" w:afterAutospacing="0"/>
        <w:jc w:val="both"/>
        <w:rPr>
          <w:bCs/>
          <w:sz w:val="28"/>
          <w:szCs w:val="28"/>
        </w:rPr>
      </w:pPr>
      <w:r>
        <w:rPr>
          <w:sz w:val="28"/>
          <w:szCs w:val="28"/>
          <w:shd w:val="clear" w:color="auto" w:fill="FFFFFF"/>
        </w:rPr>
        <w:t xml:space="preserve">с </w:t>
      </w:r>
      <w:r w:rsidRPr="00F623B2">
        <w:rPr>
          <w:sz w:val="28"/>
          <w:szCs w:val="28"/>
          <w:shd w:val="clear" w:color="auto" w:fill="FFFFFF"/>
        </w:rPr>
        <w:t>Порядк</w:t>
      </w:r>
      <w:r>
        <w:rPr>
          <w:sz w:val="28"/>
          <w:szCs w:val="28"/>
          <w:shd w:val="clear" w:color="auto" w:fill="FFFFFF"/>
        </w:rPr>
        <w:t>ом</w:t>
      </w:r>
      <w:r w:rsidRPr="00F623B2">
        <w:rPr>
          <w:sz w:val="28"/>
          <w:szCs w:val="28"/>
          <w:shd w:val="clear" w:color="auto" w:fill="FFFFFF"/>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sz w:val="28"/>
          <w:szCs w:val="28"/>
          <w:shd w:val="clear" w:color="auto" w:fill="FFFFFF"/>
        </w:rPr>
        <w:t>(утв. п</w:t>
      </w:r>
      <w:r w:rsidRPr="00F623B2">
        <w:rPr>
          <w:sz w:val="28"/>
          <w:szCs w:val="28"/>
          <w:shd w:val="clear" w:color="auto" w:fill="FFFFFF"/>
        </w:rPr>
        <w:t>риказ</w:t>
      </w:r>
      <w:r>
        <w:rPr>
          <w:sz w:val="28"/>
          <w:szCs w:val="28"/>
          <w:shd w:val="clear" w:color="auto" w:fill="FFFFFF"/>
        </w:rPr>
        <w:t>ом</w:t>
      </w:r>
      <w:r w:rsidRPr="00F623B2">
        <w:rPr>
          <w:sz w:val="28"/>
          <w:szCs w:val="28"/>
          <w:shd w:val="clear" w:color="auto" w:fill="FFFFFF"/>
        </w:rPr>
        <w:t xml:space="preserve"> Министерства просвещения РФ от 31.07.2020 г. № 373</w:t>
      </w:r>
      <w:r>
        <w:rPr>
          <w:sz w:val="28"/>
          <w:szCs w:val="28"/>
          <w:shd w:val="clear" w:color="auto" w:fill="FFFFFF"/>
        </w:rPr>
        <w:t>);</w:t>
      </w:r>
    </w:p>
    <w:p w:rsidR="00267602" w:rsidRDefault="00267602" w:rsidP="00267602">
      <w:pPr>
        <w:pStyle w:val="a6"/>
        <w:numPr>
          <w:ilvl w:val="0"/>
          <w:numId w:val="19"/>
        </w:numPr>
        <w:spacing w:before="0" w:beforeAutospacing="0" w:after="0" w:afterAutospacing="0"/>
        <w:jc w:val="both"/>
        <w:rPr>
          <w:rFonts w:eastAsiaTheme="minorHAnsi"/>
          <w:sz w:val="28"/>
          <w:szCs w:val="28"/>
          <w:lang w:eastAsia="en-US"/>
        </w:rPr>
      </w:pPr>
      <w:r>
        <w:rPr>
          <w:bCs/>
          <w:sz w:val="28"/>
          <w:szCs w:val="28"/>
        </w:rPr>
        <w:t xml:space="preserve">с </w:t>
      </w:r>
      <w:r w:rsidRPr="00F623B2">
        <w:rPr>
          <w:bCs/>
          <w:sz w:val="28"/>
          <w:szCs w:val="28"/>
        </w:rPr>
        <w:t>Федеральной образовательной программой дошкольного образования</w:t>
      </w:r>
      <w:r>
        <w:rPr>
          <w:bCs/>
          <w:sz w:val="28"/>
          <w:szCs w:val="28"/>
        </w:rPr>
        <w:t xml:space="preserve"> (утв. </w:t>
      </w:r>
      <w:r>
        <w:rPr>
          <w:rFonts w:eastAsiaTheme="minorHAnsi"/>
          <w:sz w:val="28"/>
          <w:szCs w:val="28"/>
          <w:lang w:eastAsia="en-US"/>
        </w:rPr>
        <w:t>п</w:t>
      </w:r>
      <w:r w:rsidRPr="00F623B2">
        <w:rPr>
          <w:rFonts w:eastAsiaTheme="minorHAnsi"/>
          <w:sz w:val="28"/>
          <w:szCs w:val="28"/>
          <w:lang w:eastAsia="en-US"/>
        </w:rPr>
        <w:t>риказ</w:t>
      </w:r>
      <w:r>
        <w:rPr>
          <w:rFonts w:eastAsiaTheme="minorHAnsi"/>
          <w:sz w:val="28"/>
          <w:szCs w:val="28"/>
          <w:lang w:eastAsia="en-US"/>
        </w:rPr>
        <w:t>ом</w:t>
      </w:r>
      <w:r w:rsidRPr="00F623B2">
        <w:rPr>
          <w:rFonts w:eastAsiaTheme="minorHAnsi"/>
          <w:sz w:val="28"/>
          <w:szCs w:val="28"/>
          <w:lang w:eastAsia="en-US"/>
        </w:rPr>
        <w:t xml:space="preserve"> Мин</w:t>
      </w:r>
      <w:r w:rsidR="00737CDE">
        <w:rPr>
          <w:rFonts w:eastAsiaTheme="minorHAnsi"/>
          <w:sz w:val="28"/>
          <w:szCs w:val="28"/>
          <w:lang w:eastAsia="en-US"/>
        </w:rPr>
        <w:t xml:space="preserve">истерство </w:t>
      </w:r>
      <w:r w:rsidRPr="00F623B2">
        <w:rPr>
          <w:rFonts w:eastAsiaTheme="minorHAnsi"/>
          <w:sz w:val="28"/>
          <w:szCs w:val="28"/>
          <w:lang w:eastAsia="en-US"/>
        </w:rPr>
        <w:t>просвещения РФ от 25.11.2022 г. № 1028</w:t>
      </w:r>
      <w:r>
        <w:rPr>
          <w:rFonts w:eastAsiaTheme="minorHAnsi"/>
          <w:sz w:val="28"/>
          <w:szCs w:val="28"/>
          <w:lang w:eastAsia="en-US"/>
        </w:rPr>
        <w:t>);</w:t>
      </w:r>
    </w:p>
    <w:p w:rsidR="00267602" w:rsidRDefault="00267602" w:rsidP="00267602">
      <w:pPr>
        <w:pStyle w:val="a6"/>
        <w:numPr>
          <w:ilvl w:val="0"/>
          <w:numId w:val="19"/>
        </w:numPr>
        <w:spacing w:before="0" w:beforeAutospacing="0" w:after="0" w:afterAutospacing="0"/>
        <w:jc w:val="both"/>
        <w:rPr>
          <w:rFonts w:eastAsiaTheme="minorHAnsi"/>
          <w:sz w:val="28"/>
          <w:szCs w:val="28"/>
          <w:lang w:eastAsia="en-US"/>
        </w:rPr>
      </w:pPr>
      <w:r>
        <w:rPr>
          <w:rFonts w:eastAsiaTheme="minorHAnsi"/>
          <w:sz w:val="28"/>
          <w:szCs w:val="28"/>
          <w:lang w:val="en-US" w:eastAsia="en-US"/>
        </w:rPr>
        <w:t>c</w:t>
      </w:r>
      <w:r w:rsidRPr="00F623B2">
        <w:rPr>
          <w:rFonts w:eastAsiaTheme="minorHAnsi"/>
          <w:sz w:val="28"/>
          <w:szCs w:val="28"/>
          <w:lang w:eastAsia="en-US"/>
        </w:rPr>
        <w:t xml:space="preserve"> </w:t>
      </w:r>
      <w:r>
        <w:rPr>
          <w:rFonts w:eastAsiaTheme="minorHAnsi"/>
          <w:sz w:val="28"/>
          <w:szCs w:val="28"/>
          <w:lang w:eastAsia="en-US"/>
        </w:rPr>
        <w:t>образовательной программой дошкольного образования МБДОУ «Солнышко»;</w:t>
      </w:r>
    </w:p>
    <w:p w:rsidR="00267602" w:rsidRDefault="00267602" w:rsidP="00267602">
      <w:pPr>
        <w:pStyle w:val="a6"/>
        <w:numPr>
          <w:ilvl w:val="0"/>
          <w:numId w:val="19"/>
        </w:numPr>
        <w:spacing w:before="0" w:beforeAutospacing="0" w:after="0" w:afterAutospacing="0"/>
        <w:jc w:val="both"/>
        <w:rPr>
          <w:sz w:val="28"/>
          <w:szCs w:val="28"/>
        </w:rPr>
      </w:pPr>
      <w:r>
        <w:rPr>
          <w:rFonts w:eastAsiaTheme="minorHAnsi"/>
          <w:sz w:val="28"/>
          <w:szCs w:val="28"/>
          <w:lang w:eastAsia="en-US"/>
        </w:rPr>
        <w:t xml:space="preserve">с </w:t>
      </w:r>
      <w:r w:rsidRPr="00FB367F">
        <w:rPr>
          <w:sz w:val="28"/>
          <w:szCs w:val="28"/>
        </w:rPr>
        <w:t xml:space="preserve">нормативно-правовыми актами, регулирующими деятельность </w:t>
      </w:r>
      <w:r>
        <w:rPr>
          <w:sz w:val="28"/>
          <w:szCs w:val="28"/>
        </w:rPr>
        <w:t>учителя-логопеда МБДОУ «Солнышко»;</w:t>
      </w:r>
    </w:p>
    <w:p w:rsidR="00267602" w:rsidRPr="00737CDE" w:rsidRDefault="00267602" w:rsidP="00267602">
      <w:pPr>
        <w:pStyle w:val="a4"/>
        <w:numPr>
          <w:ilvl w:val="0"/>
          <w:numId w:val="19"/>
        </w:numPr>
        <w:spacing w:after="15" w:line="268" w:lineRule="auto"/>
        <w:jc w:val="both"/>
        <w:rPr>
          <w:rFonts w:ascii="Times New Roman" w:eastAsia="Times New Roman" w:hAnsi="Times New Roman" w:cs="Times New Roman"/>
          <w:sz w:val="28"/>
        </w:rPr>
      </w:pPr>
      <w:r w:rsidRPr="00737CDE">
        <w:rPr>
          <w:rFonts w:ascii="Times New Roman" w:eastAsia="Times New Roman" w:hAnsi="Times New Roman" w:cs="Times New Roman"/>
          <w:sz w:val="28"/>
        </w:rPr>
        <w:t>образовательной программой дошкольного образования «От рождения до школы» под ред. Т. С. Комаровой, Э. М. Дорофеевой (2022 г</w:t>
      </w:r>
    </w:p>
    <w:p w:rsidR="00267602" w:rsidRPr="00737CDE" w:rsidRDefault="00267602" w:rsidP="008A06B6">
      <w:pPr>
        <w:spacing w:after="15" w:line="268" w:lineRule="auto"/>
        <w:jc w:val="both"/>
        <w:rPr>
          <w:rFonts w:ascii="Times New Roman" w:eastAsia="Times New Roman" w:hAnsi="Times New Roman" w:cs="Times New Roman"/>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Default="00E1004B" w:rsidP="008A06B6">
      <w:pPr>
        <w:spacing w:after="15" w:line="268" w:lineRule="auto"/>
        <w:jc w:val="both"/>
        <w:rPr>
          <w:rFonts w:ascii="Times New Roman" w:eastAsia="Times New Roman" w:hAnsi="Times New Roman" w:cs="Times New Roman"/>
          <w:color w:val="000000"/>
          <w:sz w:val="28"/>
          <w:lang w:eastAsia="ru-RU"/>
        </w:rPr>
      </w:pPr>
    </w:p>
    <w:p w:rsidR="00E1004B" w:rsidRPr="008A06B6" w:rsidRDefault="00E1004B" w:rsidP="008A06B6">
      <w:pPr>
        <w:spacing w:after="15" w:line="268" w:lineRule="auto"/>
        <w:jc w:val="both"/>
        <w:rPr>
          <w:rFonts w:ascii="Times New Roman" w:eastAsia="Times New Roman" w:hAnsi="Times New Roman" w:cs="Times New Roman"/>
          <w:color w:val="000000"/>
          <w:sz w:val="28"/>
          <w:lang w:eastAsia="ru-RU"/>
        </w:rPr>
      </w:pPr>
    </w:p>
    <w:p w:rsidR="008A06B6" w:rsidRDefault="008A06B6" w:rsidP="008A06B6">
      <w:pPr>
        <w:keepNext/>
        <w:keepLines/>
        <w:spacing w:after="0" w:line="270" w:lineRule="auto"/>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Общие сведения о ДОУ </w:t>
      </w:r>
    </w:p>
    <w:p w:rsidR="00E1004B" w:rsidRPr="008A06B6" w:rsidRDefault="00E1004B" w:rsidP="008A06B6">
      <w:pPr>
        <w:keepNext/>
        <w:keepLines/>
        <w:spacing w:after="0" w:line="270" w:lineRule="auto"/>
        <w:jc w:val="center"/>
        <w:outlineLvl w:val="1"/>
        <w:rPr>
          <w:rFonts w:ascii="Times New Roman" w:eastAsia="Times New Roman" w:hAnsi="Times New Roman" w:cs="Times New Roman"/>
          <w:b/>
          <w:color w:val="000000"/>
          <w:sz w:val="28"/>
          <w:lang w:eastAsia="ru-RU"/>
        </w:rPr>
      </w:pPr>
    </w:p>
    <w:tbl>
      <w:tblPr>
        <w:tblStyle w:val="TableGrid"/>
        <w:tblW w:w="9465" w:type="dxa"/>
        <w:tblInd w:w="5" w:type="dxa"/>
        <w:tblCellMar>
          <w:top w:w="9" w:type="dxa"/>
          <w:left w:w="108" w:type="dxa"/>
          <w:right w:w="74" w:type="dxa"/>
        </w:tblCellMar>
        <w:tblLook w:val="04A0" w:firstRow="1" w:lastRow="0" w:firstColumn="1" w:lastColumn="0" w:noHBand="0" w:noVBand="1"/>
      </w:tblPr>
      <w:tblGrid>
        <w:gridCol w:w="535"/>
        <w:gridCol w:w="2693"/>
        <w:gridCol w:w="6237"/>
      </w:tblGrid>
      <w:tr w:rsidR="008A06B6" w:rsidRPr="008A06B6" w:rsidTr="009E34EE">
        <w:trPr>
          <w:trHeight w:val="653"/>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Основные показатели </w:t>
            </w:r>
          </w:p>
        </w:tc>
        <w:tc>
          <w:tcPr>
            <w:tcW w:w="6236"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Полная информация </w:t>
            </w:r>
          </w:p>
        </w:tc>
      </w:tr>
      <w:tr w:rsidR="008A06B6" w:rsidRPr="008A06B6" w:rsidTr="009E34EE">
        <w:trPr>
          <w:trHeight w:val="1298"/>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Полное название образовательного учреждения Сокращённое  </w:t>
            </w:r>
          </w:p>
        </w:tc>
        <w:tc>
          <w:tcPr>
            <w:tcW w:w="6236" w:type="dxa"/>
            <w:tcBorders>
              <w:top w:val="single" w:sz="4" w:space="0" w:color="000000"/>
              <w:left w:val="single" w:sz="4" w:space="0" w:color="000000"/>
              <w:bottom w:val="single" w:sz="4" w:space="0" w:color="000000"/>
              <w:right w:val="single" w:sz="4" w:space="0" w:color="000000"/>
            </w:tcBorders>
          </w:tcPr>
          <w:p w:rsidR="008A06B6" w:rsidRPr="008A06B6" w:rsidRDefault="008A06B6" w:rsidP="00E1004B">
            <w:pPr>
              <w:ind w:right="405"/>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муниципальное бюджетное дошкольное образовательное учреждение детский сад </w:t>
            </w:r>
            <w:r w:rsidR="00E1004B">
              <w:rPr>
                <w:rFonts w:ascii="Times New Roman" w:eastAsia="Times New Roman" w:hAnsi="Times New Roman" w:cs="Times New Roman"/>
                <w:color w:val="000000"/>
                <w:sz w:val="28"/>
              </w:rPr>
              <w:t>«Солнышко»  (МБ ДОУ  детский сад «Солнышко»)</w:t>
            </w:r>
            <w:r w:rsidRPr="008A06B6">
              <w:rPr>
                <w:rFonts w:ascii="Times New Roman" w:eastAsia="Times New Roman" w:hAnsi="Times New Roman" w:cs="Times New Roman"/>
                <w:color w:val="000000"/>
                <w:sz w:val="28"/>
              </w:rPr>
              <w:t xml:space="preserve"> </w:t>
            </w:r>
          </w:p>
        </w:tc>
      </w:tr>
      <w:tr w:rsidR="008A06B6" w:rsidRPr="008A06B6" w:rsidTr="009E34EE">
        <w:trPr>
          <w:trHeight w:val="977"/>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18"/>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Юридический  адрес / фактический адрес </w:t>
            </w:r>
          </w:p>
        </w:tc>
        <w:tc>
          <w:tcPr>
            <w:tcW w:w="6236" w:type="dxa"/>
            <w:tcBorders>
              <w:top w:val="single" w:sz="4" w:space="0" w:color="000000"/>
              <w:left w:val="single" w:sz="4" w:space="0" w:color="000000"/>
              <w:bottom w:val="single" w:sz="4" w:space="0" w:color="000000"/>
              <w:right w:val="single" w:sz="4" w:space="0" w:color="000000"/>
            </w:tcBorders>
          </w:tcPr>
          <w:p w:rsidR="008A06B6" w:rsidRPr="008A06B6" w:rsidRDefault="00E1004B" w:rsidP="00E1004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663491</w:t>
            </w:r>
            <w:r w:rsidR="008A06B6" w:rsidRPr="008A06B6">
              <w:rPr>
                <w:rFonts w:ascii="Times New Roman" w:eastAsia="Times New Roman" w:hAnsi="Times New Roman" w:cs="Times New Roman"/>
                <w:color w:val="000000"/>
                <w:sz w:val="28"/>
              </w:rPr>
              <w:t xml:space="preserve">, Российская Федерация, </w:t>
            </w:r>
            <w:r>
              <w:rPr>
                <w:rFonts w:ascii="Times New Roman" w:eastAsia="Times New Roman" w:hAnsi="Times New Roman" w:cs="Times New Roman"/>
                <w:color w:val="000000"/>
                <w:sz w:val="28"/>
              </w:rPr>
              <w:t>Красноярский</w:t>
            </w:r>
            <w:r w:rsidR="008A06B6" w:rsidRPr="008A06B6">
              <w:rPr>
                <w:rFonts w:ascii="Times New Roman" w:eastAsia="Times New Roman" w:hAnsi="Times New Roman" w:cs="Times New Roman"/>
                <w:color w:val="000000"/>
                <w:sz w:val="28"/>
              </w:rPr>
              <w:t xml:space="preserve"> край,</w:t>
            </w:r>
            <w:r w:rsidR="00084C7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Кежемский район ,</w:t>
            </w:r>
            <w:r w:rsidR="008A06B6" w:rsidRPr="008A06B6">
              <w:rPr>
                <w:rFonts w:ascii="Times New Roman" w:eastAsia="Times New Roman" w:hAnsi="Times New Roman" w:cs="Times New Roman"/>
                <w:color w:val="000000"/>
                <w:sz w:val="28"/>
              </w:rPr>
              <w:t xml:space="preserve"> город </w:t>
            </w:r>
            <w:r>
              <w:rPr>
                <w:rFonts w:ascii="Times New Roman" w:eastAsia="Times New Roman" w:hAnsi="Times New Roman" w:cs="Times New Roman"/>
                <w:color w:val="000000"/>
                <w:sz w:val="28"/>
              </w:rPr>
              <w:t xml:space="preserve">Кодинск </w:t>
            </w:r>
            <w:r w:rsidR="008A06B6" w:rsidRPr="008A06B6">
              <w:rPr>
                <w:rFonts w:ascii="Times New Roman" w:eastAsia="Times New Roman" w:hAnsi="Times New Roman" w:cs="Times New Roman"/>
                <w:color w:val="000000"/>
                <w:sz w:val="28"/>
              </w:rPr>
              <w:t xml:space="preserve">, улица </w:t>
            </w:r>
            <w:r w:rsidR="002A691D">
              <w:rPr>
                <w:rFonts w:ascii="Times New Roman" w:eastAsia="Times New Roman" w:hAnsi="Times New Roman" w:cs="Times New Roman"/>
                <w:color w:val="000000"/>
                <w:sz w:val="28"/>
              </w:rPr>
              <w:t xml:space="preserve"> Михайлова 12А</w:t>
            </w:r>
          </w:p>
        </w:tc>
      </w:tr>
      <w:tr w:rsidR="008A06B6" w:rsidRPr="008A06B6" w:rsidTr="009E34EE">
        <w:trPr>
          <w:trHeight w:val="653"/>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Учредитель </w:t>
            </w:r>
          </w:p>
        </w:tc>
        <w:tc>
          <w:tcPr>
            <w:tcW w:w="6236" w:type="dxa"/>
            <w:tcBorders>
              <w:top w:val="single" w:sz="4" w:space="0" w:color="000000"/>
              <w:left w:val="single" w:sz="4" w:space="0" w:color="000000"/>
              <w:bottom w:val="single" w:sz="4" w:space="0" w:color="000000"/>
              <w:right w:val="single" w:sz="4" w:space="0" w:color="000000"/>
            </w:tcBorders>
          </w:tcPr>
          <w:p w:rsidR="002A691D" w:rsidRPr="002A691D" w:rsidRDefault="002A691D" w:rsidP="002A691D">
            <w:pPr>
              <w:spacing w:after="75"/>
              <w:rPr>
                <w:rFonts w:ascii="Time Roman" w:eastAsia="Times New Roman" w:hAnsi="Time Roman" w:cs="Times New Roman"/>
                <w:sz w:val="28"/>
                <w:szCs w:val="28"/>
              </w:rPr>
            </w:pPr>
            <w:r w:rsidRPr="002A691D">
              <w:rPr>
                <w:rFonts w:ascii="Time Roman" w:eastAsia="Times New Roman" w:hAnsi="Time Roman" w:cs="Times New Roman"/>
                <w:sz w:val="28"/>
                <w:szCs w:val="28"/>
              </w:rPr>
              <w:t>Глава Кежемского района Безматерных Павел Федорович</w:t>
            </w:r>
          </w:p>
          <w:p w:rsidR="002A691D" w:rsidRPr="002A691D" w:rsidRDefault="002A691D" w:rsidP="002A691D">
            <w:pPr>
              <w:spacing w:after="75"/>
              <w:rPr>
                <w:rFonts w:ascii="Time Roman" w:eastAsia="Times New Roman" w:hAnsi="Time Roman" w:cs="Times New Roman"/>
                <w:sz w:val="28"/>
                <w:szCs w:val="28"/>
              </w:rPr>
            </w:pPr>
            <w:r w:rsidRPr="002A691D">
              <w:rPr>
                <w:rFonts w:ascii="Time Roman" w:eastAsia="Times New Roman" w:hAnsi="Time Roman" w:cs="Times New Roman"/>
                <w:sz w:val="28"/>
                <w:szCs w:val="28"/>
              </w:rPr>
              <w:lastRenderedPageBreak/>
              <w:t>Адрес:</w:t>
            </w:r>
            <w:r w:rsidRPr="002A691D">
              <w:rPr>
                <w:rFonts w:ascii="Time Roman" w:eastAsia="Times New Roman" w:hAnsi="Time Roman" w:cs="Times New Roman"/>
                <w:bCs/>
                <w:sz w:val="28"/>
                <w:szCs w:val="28"/>
              </w:rPr>
              <w:t> г. Кодинск, ул. Гидростроителей, д.24</w:t>
            </w:r>
          </w:p>
          <w:p w:rsidR="008A06B6" w:rsidRPr="008A06B6" w:rsidRDefault="008A06B6" w:rsidP="008A06B6">
            <w:pPr>
              <w:rPr>
                <w:rFonts w:ascii="Times New Roman" w:eastAsia="Times New Roman" w:hAnsi="Times New Roman" w:cs="Times New Roman"/>
                <w:color w:val="000000"/>
                <w:sz w:val="28"/>
              </w:rPr>
            </w:pPr>
          </w:p>
        </w:tc>
      </w:tr>
      <w:tr w:rsidR="008A06B6" w:rsidRPr="008A06B6" w:rsidTr="009E34EE">
        <w:trPr>
          <w:trHeight w:val="1620"/>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lastRenderedPageBreak/>
              <w:t xml:space="preserve">4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Режим работы ДОУ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 </w:t>
            </w:r>
          </w:p>
        </w:tc>
        <w:tc>
          <w:tcPr>
            <w:tcW w:w="6236"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line="278" w:lineRule="auto"/>
              <w:ind w:right="858"/>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пятидневный: с понедельника по пятницу, с 12 – часовым пребыванием детей.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Выходные – суббота, воскресенье, праздничные дни </w:t>
            </w:r>
          </w:p>
        </w:tc>
      </w:tr>
      <w:tr w:rsidR="008A06B6" w:rsidRPr="008A06B6" w:rsidTr="009E34EE">
        <w:trPr>
          <w:trHeight w:val="334"/>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Телефон </w:t>
            </w:r>
          </w:p>
        </w:tc>
        <w:tc>
          <w:tcPr>
            <w:tcW w:w="6236" w:type="dxa"/>
            <w:tcBorders>
              <w:top w:val="single" w:sz="4" w:space="0" w:color="000000"/>
              <w:left w:val="single" w:sz="4" w:space="0" w:color="000000"/>
              <w:bottom w:val="single" w:sz="4" w:space="0" w:color="000000"/>
              <w:right w:val="single" w:sz="4" w:space="0" w:color="000000"/>
            </w:tcBorders>
          </w:tcPr>
          <w:p w:rsidR="008A06B6" w:rsidRPr="002A691D" w:rsidRDefault="002A691D" w:rsidP="008A06B6">
            <w:pPr>
              <w:rPr>
                <w:rFonts w:ascii="Time Roman" w:eastAsia="Times New Roman" w:hAnsi="Time Roman" w:cs="Times New Roman"/>
                <w:color w:val="000000"/>
                <w:sz w:val="28"/>
                <w:szCs w:val="28"/>
              </w:rPr>
            </w:pPr>
            <w:r w:rsidRPr="002A691D">
              <w:rPr>
                <w:rStyle w:val="a8"/>
                <w:rFonts w:ascii="Time Roman" w:hAnsi="Time Roman"/>
                <w:sz w:val="28"/>
                <w:szCs w:val="28"/>
              </w:rPr>
              <w:t>Тел.: +7 (39143) 70185</w:t>
            </w:r>
          </w:p>
        </w:tc>
      </w:tr>
      <w:tr w:rsidR="008A06B6" w:rsidRPr="008A06B6" w:rsidTr="009E34EE">
        <w:trPr>
          <w:trHeight w:val="685"/>
        </w:trPr>
        <w:tc>
          <w:tcPr>
            <w:tcW w:w="53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Электронная почта, официальный сайт </w:t>
            </w:r>
          </w:p>
        </w:tc>
        <w:tc>
          <w:tcPr>
            <w:tcW w:w="6236" w:type="dxa"/>
            <w:tcBorders>
              <w:top w:val="single" w:sz="4" w:space="0" w:color="000000"/>
              <w:left w:val="single" w:sz="4" w:space="0" w:color="000000"/>
              <w:bottom w:val="single" w:sz="4" w:space="0" w:color="000000"/>
              <w:right w:val="single" w:sz="4" w:space="0" w:color="000000"/>
            </w:tcBorders>
          </w:tcPr>
          <w:p w:rsidR="008A06B6" w:rsidRPr="002A691D" w:rsidRDefault="002A691D" w:rsidP="008A06B6">
            <w:pPr>
              <w:ind w:right="1384"/>
              <w:rPr>
                <w:rFonts w:ascii="Time Roman" w:eastAsia="Times New Roman" w:hAnsi="Time Roman" w:cs="Times New Roman"/>
                <w:color w:val="000000"/>
                <w:sz w:val="28"/>
                <w:szCs w:val="28"/>
              </w:rPr>
            </w:pPr>
            <w:r w:rsidRPr="002A691D">
              <w:rPr>
                <w:rStyle w:val="a8"/>
                <w:rFonts w:ascii="Time Roman" w:hAnsi="Time Roman"/>
                <w:sz w:val="28"/>
                <w:szCs w:val="28"/>
              </w:rPr>
              <w:t>Email: </w:t>
            </w:r>
            <w:hyperlink r:id="rId8" w:history="1">
              <w:r w:rsidRPr="002A691D">
                <w:rPr>
                  <w:rStyle w:val="a9"/>
                  <w:rFonts w:ascii="Time Roman" w:hAnsi="Time Roman"/>
                  <w:b/>
                  <w:bCs/>
                  <w:color w:val="auto"/>
                  <w:sz w:val="28"/>
                  <w:szCs w:val="28"/>
                  <w:bdr w:val="none" w:sz="0" w:space="0" w:color="auto" w:frame="1"/>
                </w:rPr>
                <w:t>kod_sol@mail.ru</w:t>
              </w:r>
            </w:hyperlink>
          </w:p>
        </w:tc>
      </w:tr>
    </w:tbl>
    <w:p w:rsidR="00E1004B" w:rsidRDefault="00E1004B" w:rsidP="008A06B6">
      <w:pPr>
        <w:spacing w:after="12" w:line="268" w:lineRule="auto"/>
        <w:ind w:right="751"/>
        <w:rPr>
          <w:rFonts w:ascii="Times New Roman" w:eastAsia="Times New Roman" w:hAnsi="Times New Roman" w:cs="Times New Roman"/>
          <w:b/>
          <w:color w:val="000000"/>
          <w:sz w:val="28"/>
          <w:lang w:eastAsia="ru-RU"/>
        </w:rPr>
      </w:pPr>
    </w:p>
    <w:p w:rsidR="00E1004B" w:rsidRDefault="008A06B6" w:rsidP="008A06B6">
      <w:pPr>
        <w:spacing w:after="12" w:line="268" w:lineRule="auto"/>
        <w:ind w:right="75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Направленность и практическая значимость программы </w:t>
      </w:r>
    </w:p>
    <w:p w:rsidR="00E1004B" w:rsidRDefault="00E1004B" w:rsidP="008A06B6">
      <w:pPr>
        <w:spacing w:after="12" w:line="268" w:lineRule="auto"/>
        <w:ind w:right="751"/>
        <w:rPr>
          <w:rFonts w:ascii="Times New Roman" w:eastAsia="Times New Roman" w:hAnsi="Times New Roman" w:cs="Times New Roman"/>
          <w:b/>
          <w:color w:val="000000"/>
          <w:sz w:val="28"/>
          <w:lang w:eastAsia="ru-RU"/>
        </w:rPr>
      </w:pPr>
    </w:p>
    <w:p w:rsidR="008A06B6" w:rsidRDefault="008A06B6" w:rsidP="008A06B6">
      <w:pPr>
        <w:spacing w:after="12" w:line="268" w:lineRule="auto"/>
        <w:ind w:right="751"/>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Направленность: художественно-эстетическая. Уровень освоения: общекультурный. </w:t>
      </w: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Default="00E1004B" w:rsidP="008A06B6">
      <w:pPr>
        <w:spacing w:after="12" w:line="268" w:lineRule="auto"/>
        <w:ind w:right="751"/>
        <w:rPr>
          <w:rFonts w:ascii="Times New Roman" w:eastAsia="Times New Roman" w:hAnsi="Times New Roman" w:cs="Times New Roman"/>
          <w:color w:val="000000"/>
          <w:sz w:val="28"/>
          <w:lang w:eastAsia="ru-RU"/>
        </w:rPr>
      </w:pPr>
    </w:p>
    <w:p w:rsidR="00E1004B" w:rsidRPr="008A06B6" w:rsidRDefault="00E1004B" w:rsidP="008A06B6">
      <w:pPr>
        <w:spacing w:after="12" w:line="268" w:lineRule="auto"/>
        <w:ind w:right="751"/>
        <w:rPr>
          <w:rFonts w:ascii="Times New Roman" w:eastAsia="Times New Roman" w:hAnsi="Times New Roman" w:cs="Times New Roman"/>
          <w:color w:val="000000"/>
          <w:sz w:val="28"/>
          <w:lang w:eastAsia="ru-RU"/>
        </w:rPr>
      </w:pPr>
    </w:p>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ab/>
        <w:t xml:space="preserve"> </w:t>
      </w:r>
    </w:p>
    <w:p w:rsidR="008A06B6" w:rsidRPr="008A06B6" w:rsidRDefault="008A06B6" w:rsidP="008A06B6">
      <w:pPr>
        <w:keepNext/>
        <w:keepLines/>
        <w:tabs>
          <w:tab w:val="center" w:pos="3081"/>
          <w:tab w:val="center" w:pos="5172"/>
        </w:tabs>
        <w:spacing w:after="0"/>
        <w:outlineLvl w:val="0"/>
        <w:rPr>
          <w:rFonts w:ascii="Times New Roman" w:eastAsia="Times New Roman" w:hAnsi="Times New Roman" w:cs="Times New Roman"/>
          <w:b/>
          <w:color w:val="000000"/>
          <w:sz w:val="32"/>
          <w:lang w:eastAsia="ru-RU"/>
        </w:rPr>
      </w:pPr>
      <w:r w:rsidRPr="008A06B6">
        <w:rPr>
          <w:rFonts w:ascii="Calibri" w:eastAsia="Calibri" w:hAnsi="Calibri" w:cs="Calibri"/>
          <w:color w:val="000000"/>
          <w:lang w:eastAsia="ru-RU"/>
        </w:rPr>
        <w:tab/>
      </w:r>
      <w:r w:rsidRPr="008A06B6">
        <w:rPr>
          <w:rFonts w:ascii="Times New Roman" w:eastAsia="Times New Roman" w:hAnsi="Times New Roman" w:cs="Times New Roman"/>
          <w:b/>
          <w:color w:val="000000"/>
          <w:sz w:val="32"/>
          <w:lang w:eastAsia="ru-RU"/>
        </w:rPr>
        <w:t xml:space="preserve">I. </w:t>
      </w:r>
      <w:r w:rsidRPr="008A06B6">
        <w:rPr>
          <w:rFonts w:ascii="Times New Roman" w:eastAsia="Times New Roman" w:hAnsi="Times New Roman" w:cs="Times New Roman"/>
          <w:b/>
          <w:color w:val="000000"/>
          <w:sz w:val="32"/>
          <w:lang w:eastAsia="ru-RU"/>
        </w:rPr>
        <w:tab/>
        <w:t xml:space="preserve">ЦЕЛЕВОЙ РАЗДЕЛ </w:t>
      </w:r>
    </w:p>
    <w:p w:rsidR="008A06B6" w:rsidRDefault="008A06B6" w:rsidP="008A06B6">
      <w:pPr>
        <w:spacing w:after="0" w:line="270" w:lineRule="auto"/>
        <w:ind w:right="7"/>
        <w:jc w:val="center"/>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(обязательная часть в соответствии с ФОП ДО) </w:t>
      </w:r>
    </w:p>
    <w:p w:rsidR="00E1004B" w:rsidRPr="008A06B6" w:rsidRDefault="00E1004B" w:rsidP="008A06B6">
      <w:pPr>
        <w:spacing w:after="0" w:line="270" w:lineRule="auto"/>
        <w:ind w:right="7"/>
        <w:jc w:val="center"/>
        <w:rPr>
          <w:rFonts w:ascii="Times New Roman" w:eastAsia="Times New Roman" w:hAnsi="Times New Roman" w:cs="Times New Roman"/>
          <w:color w:val="000000"/>
          <w:sz w:val="28"/>
          <w:lang w:eastAsia="ru-RU"/>
        </w:rPr>
      </w:pPr>
    </w:p>
    <w:p w:rsidR="00D860F4" w:rsidRDefault="008A06B6" w:rsidP="00E1004B">
      <w:pPr>
        <w:spacing w:after="19"/>
        <w:rPr>
          <w:rFonts w:ascii="Times New Roman" w:eastAsia="Times New Roman" w:hAnsi="Times New Roman" w:cs="Times New Roman"/>
          <w:b/>
          <w:color w:val="000000"/>
          <w:sz w:val="28"/>
          <w:lang w:eastAsia="ru-RU"/>
        </w:rPr>
      </w:pPr>
      <w:r w:rsidRPr="008A06B6">
        <w:rPr>
          <w:rFonts w:ascii="Calibri" w:eastAsia="Calibri" w:hAnsi="Calibri" w:cs="Calibri"/>
          <w:color w:val="000000"/>
          <w:sz w:val="28"/>
          <w:lang w:eastAsia="ru-RU"/>
        </w:rPr>
        <w:t xml:space="preserve"> </w:t>
      </w:r>
      <w:r w:rsidRPr="008A06B6">
        <w:rPr>
          <w:rFonts w:ascii="Times New Roman" w:eastAsia="Times New Roman" w:hAnsi="Times New Roman" w:cs="Times New Roman"/>
          <w:b/>
          <w:color w:val="000000"/>
          <w:sz w:val="28"/>
          <w:lang w:eastAsia="ru-RU"/>
        </w:rPr>
        <w:t xml:space="preserve">1.1 </w:t>
      </w:r>
      <w:r w:rsidRPr="008A06B6">
        <w:rPr>
          <w:rFonts w:ascii="Times New Roman" w:eastAsia="Times New Roman" w:hAnsi="Times New Roman" w:cs="Times New Roman"/>
          <w:b/>
          <w:color w:val="000000"/>
          <w:sz w:val="28"/>
          <w:lang w:eastAsia="ru-RU"/>
        </w:rPr>
        <w:tab/>
        <w:t xml:space="preserve">ПОЯСНИТЕЛЬНАЯ ЗАПИСКА </w:t>
      </w:r>
    </w:p>
    <w:p w:rsidR="008A06B6" w:rsidRPr="008A06B6" w:rsidRDefault="008A06B6" w:rsidP="00E1004B">
      <w:pPr>
        <w:spacing w:after="19"/>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Цели и задачи реализации программы по художественно-эстетическому развитию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w:t>
      </w:r>
      <w:r w:rsidRPr="008A06B6">
        <w:rPr>
          <w:rFonts w:ascii="Times New Roman" w:eastAsia="Times New Roman" w:hAnsi="Times New Roman" w:cs="Times New Roman"/>
          <w:color w:val="000000"/>
          <w:sz w:val="28"/>
          <w:lang w:eastAsia="ru-RU"/>
        </w:rPr>
        <w:lastRenderedPageBreak/>
        <w:t xml:space="preserve">коллективизм, взаимопомощь и взаимоуважение, историческая память и преемственность поколений, единство народов России. </w:t>
      </w:r>
    </w:p>
    <w:p w:rsidR="008A06B6" w:rsidRPr="008A06B6" w:rsidRDefault="008A06B6" w:rsidP="00E1004B">
      <w:pPr>
        <w:spacing w:after="25" w:line="240" w:lineRule="atLeast"/>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Цель Федеральной программы </w:t>
      </w:r>
      <w:r w:rsidRPr="008A06B6">
        <w:rPr>
          <w:rFonts w:ascii="Times New Roman" w:eastAsia="Times New Roman" w:hAnsi="Times New Roman" w:cs="Times New Roman"/>
          <w:b/>
          <w:color w:val="000000"/>
          <w:sz w:val="28"/>
          <w:lang w:eastAsia="ru-RU"/>
        </w:rPr>
        <w:tab/>
        <w:t xml:space="preserve">достигается через решение следующих задач: </w:t>
      </w:r>
    </w:p>
    <w:p w:rsidR="008A06B6" w:rsidRPr="008A06B6" w:rsidRDefault="008A06B6" w:rsidP="00E1004B">
      <w:pPr>
        <w:spacing w:after="15" w:line="240" w:lineRule="atLeast"/>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обеспечение единых для РФ содержания ДО</w:t>
      </w:r>
      <w:r w:rsidR="00E1004B">
        <w:rPr>
          <w:rFonts w:ascii="Times New Roman" w:eastAsia="Times New Roman" w:hAnsi="Times New Roman" w:cs="Times New Roman"/>
          <w:color w:val="000000"/>
          <w:sz w:val="28"/>
          <w:lang w:eastAsia="ru-RU"/>
        </w:rPr>
        <w:t>У</w:t>
      </w:r>
      <w:r w:rsidRPr="008A06B6">
        <w:rPr>
          <w:rFonts w:ascii="Times New Roman" w:eastAsia="Times New Roman" w:hAnsi="Times New Roman" w:cs="Times New Roman"/>
          <w:color w:val="000000"/>
          <w:sz w:val="28"/>
          <w:lang w:eastAsia="ru-RU"/>
        </w:rPr>
        <w:t xml:space="preserve"> и планируемых результатов освоения образовательной программы ДО</w:t>
      </w:r>
      <w:r w:rsidR="00E1004B">
        <w:rPr>
          <w:rFonts w:ascii="Times New Roman" w:eastAsia="Times New Roman" w:hAnsi="Times New Roman" w:cs="Times New Roman"/>
          <w:color w:val="000000"/>
          <w:sz w:val="28"/>
          <w:lang w:eastAsia="ru-RU"/>
        </w:rPr>
        <w:t>У</w:t>
      </w:r>
      <w:r w:rsidRPr="008A06B6">
        <w:rPr>
          <w:rFonts w:ascii="Times New Roman" w:eastAsia="Times New Roman" w:hAnsi="Times New Roman" w:cs="Times New Roman"/>
          <w:color w:val="000000"/>
          <w:sz w:val="28"/>
          <w:lang w:eastAsia="ru-RU"/>
        </w:rPr>
        <w:t xml:space="preserve">; </w:t>
      </w:r>
    </w:p>
    <w:p w:rsidR="008A06B6" w:rsidRPr="008A06B6" w:rsidRDefault="008A06B6" w:rsidP="00E1004B">
      <w:pPr>
        <w:spacing w:after="37" w:line="240" w:lineRule="atLeast"/>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свободы человека, патриотизм, </w:t>
      </w:r>
    </w:p>
    <w:p w:rsidR="008A06B6" w:rsidRPr="008A06B6" w:rsidRDefault="008A06B6" w:rsidP="00E1004B">
      <w:pPr>
        <w:spacing w:after="40" w:line="240"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8A06B6" w:rsidRPr="008A06B6" w:rsidRDefault="008A06B6" w:rsidP="00E1004B">
      <w:pPr>
        <w:spacing w:after="15" w:line="240"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8A06B6" w:rsidRPr="008A06B6" w:rsidRDefault="008A06B6" w:rsidP="00E1004B">
      <w:pPr>
        <w:spacing w:after="40" w:line="240"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8A06B6" w:rsidRPr="008A06B6" w:rsidRDefault="008A06B6" w:rsidP="00E1004B">
      <w:pPr>
        <w:spacing w:after="15" w:line="240"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охрана и укрепление физического и психического здоровья детей, в том числе их эмоционального благополучия; </w:t>
      </w:r>
    </w:p>
    <w:p w:rsidR="008A06B6" w:rsidRPr="008A06B6" w:rsidRDefault="008A06B6" w:rsidP="00E1004B">
      <w:pPr>
        <w:spacing w:after="15" w:line="240"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Times New Roman" w:eastAsia="Times New Roman" w:hAnsi="Times New Roman" w:cs="Times New Roman"/>
          <w:color w:val="000000"/>
          <w:sz w:val="28"/>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8A06B6" w:rsidRPr="008A06B6" w:rsidRDefault="006C63C2" w:rsidP="008A06B6">
      <w:pPr>
        <w:spacing w:after="40" w:line="268"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8A06B6" w:rsidRPr="008A06B6">
        <w:rPr>
          <w:rFonts w:ascii="Times New Roman" w:eastAsia="Times New Roman" w:hAnsi="Times New Roman" w:cs="Times New Roman"/>
          <w:color w:val="000000"/>
          <w:sz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достижение детьми на этапе завершения ДО</w:t>
      </w:r>
      <w:r w:rsidR="00E1004B">
        <w:rPr>
          <w:rFonts w:ascii="Times New Roman" w:eastAsia="Times New Roman" w:hAnsi="Times New Roman" w:cs="Times New Roman"/>
          <w:color w:val="000000"/>
          <w:sz w:val="28"/>
          <w:lang w:eastAsia="ru-RU"/>
        </w:rPr>
        <w:t>У</w:t>
      </w:r>
      <w:r w:rsidRPr="008A06B6">
        <w:rPr>
          <w:rFonts w:ascii="Times New Roman" w:eastAsia="Times New Roman" w:hAnsi="Times New Roman" w:cs="Times New Roman"/>
          <w:color w:val="000000"/>
          <w:sz w:val="28"/>
          <w:lang w:eastAsia="ru-RU"/>
        </w:rPr>
        <w:t xml:space="preserve"> уровня развития, необходимого и достаточного для успешного освоения ими образовательных программ начального общего образования.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A06B6" w:rsidRPr="008A06B6" w:rsidRDefault="008A06B6" w:rsidP="008A06B6">
      <w:pPr>
        <w:keepNext/>
        <w:keepLines/>
        <w:spacing w:after="0" w:line="270" w:lineRule="auto"/>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lastRenderedPageBreak/>
        <w:t xml:space="preserve">Основные цели и задачи художественно-эстетического развития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A06B6" w:rsidRPr="008A06B6" w:rsidRDefault="008A06B6" w:rsidP="008A06B6">
      <w:pPr>
        <w:spacing w:after="12" w:line="268"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Развитие эстетических чувств детей, художественного восприятия, образных </w:t>
      </w:r>
      <w:r w:rsidRPr="008A06B6">
        <w:rPr>
          <w:rFonts w:ascii="Times New Roman" w:eastAsia="Times New Roman" w:hAnsi="Times New Roman" w:cs="Times New Roman"/>
          <w:color w:val="000000"/>
          <w:sz w:val="28"/>
          <w:lang w:eastAsia="ru-RU"/>
        </w:rPr>
        <w:tab/>
        <w:t xml:space="preserve">представлений, </w:t>
      </w:r>
      <w:r w:rsidRPr="008A06B6">
        <w:rPr>
          <w:rFonts w:ascii="Times New Roman" w:eastAsia="Times New Roman" w:hAnsi="Times New Roman" w:cs="Times New Roman"/>
          <w:color w:val="000000"/>
          <w:sz w:val="28"/>
          <w:lang w:eastAsia="ru-RU"/>
        </w:rPr>
        <w:tab/>
        <w:t xml:space="preserve">воображения, </w:t>
      </w:r>
      <w:r w:rsidRPr="008A06B6">
        <w:rPr>
          <w:rFonts w:ascii="Times New Roman" w:eastAsia="Times New Roman" w:hAnsi="Times New Roman" w:cs="Times New Roman"/>
          <w:color w:val="000000"/>
          <w:sz w:val="28"/>
          <w:lang w:eastAsia="ru-RU"/>
        </w:rPr>
        <w:tab/>
        <w:t xml:space="preserve">художественно-творческих способностей.  </w:t>
      </w:r>
    </w:p>
    <w:p w:rsidR="008A06B6" w:rsidRPr="008A06B6" w:rsidRDefault="008A06B6" w:rsidP="008A06B6">
      <w:pPr>
        <w:spacing w:after="12" w:line="268"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Развитие </w:t>
      </w:r>
      <w:r w:rsidRPr="008A06B6">
        <w:rPr>
          <w:rFonts w:ascii="Times New Roman" w:eastAsia="Times New Roman" w:hAnsi="Times New Roman" w:cs="Times New Roman"/>
          <w:color w:val="000000"/>
          <w:sz w:val="28"/>
          <w:lang w:eastAsia="ru-RU"/>
        </w:rPr>
        <w:tab/>
        <w:t xml:space="preserve">детского </w:t>
      </w:r>
      <w:r w:rsidRPr="008A06B6">
        <w:rPr>
          <w:rFonts w:ascii="Times New Roman" w:eastAsia="Times New Roman" w:hAnsi="Times New Roman" w:cs="Times New Roman"/>
          <w:color w:val="000000"/>
          <w:sz w:val="28"/>
          <w:lang w:eastAsia="ru-RU"/>
        </w:rPr>
        <w:tab/>
        <w:t xml:space="preserve">художественного </w:t>
      </w:r>
      <w:r w:rsidRPr="008A06B6">
        <w:rPr>
          <w:rFonts w:ascii="Times New Roman" w:eastAsia="Times New Roman" w:hAnsi="Times New Roman" w:cs="Times New Roman"/>
          <w:color w:val="000000"/>
          <w:sz w:val="28"/>
          <w:lang w:eastAsia="ru-RU"/>
        </w:rPr>
        <w:tab/>
        <w:t xml:space="preserve">творчества, </w:t>
      </w:r>
      <w:r w:rsidRPr="008A06B6">
        <w:rPr>
          <w:rFonts w:ascii="Times New Roman" w:eastAsia="Times New Roman" w:hAnsi="Times New Roman" w:cs="Times New Roman"/>
          <w:color w:val="000000"/>
          <w:sz w:val="28"/>
          <w:lang w:eastAsia="ru-RU"/>
        </w:rPr>
        <w:tab/>
        <w:t xml:space="preserve">интереса </w:t>
      </w:r>
      <w:r w:rsidRPr="008A06B6">
        <w:rPr>
          <w:rFonts w:ascii="Times New Roman" w:eastAsia="Times New Roman" w:hAnsi="Times New Roman" w:cs="Times New Roman"/>
          <w:color w:val="000000"/>
          <w:sz w:val="28"/>
          <w:lang w:eastAsia="ru-RU"/>
        </w:rPr>
        <w:tab/>
        <w:t xml:space="preserve">к самостоятельной творческой деятельности; удовлетворение потребности детей в самовыражении.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Воспитание эмоциональной отзывчивости при восприятии произведений изобразительного искусства.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Воспитание желания и умения взаимодействовать со сверстниками при создании коллективных работ.  </w:t>
      </w:r>
    </w:p>
    <w:p w:rsidR="00E1004B" w:rsidRDefault="008A06B6" w:rsidP="008A06B6">
      <w:pPr>
        <w:spacing w:after="34"/>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6C63C2" w:rsidRPr="008A06B6" w:rsidRDefault="006C63C2" w:rsidP="008A06B6">
      <w:pPr>
        <w:spacing w:after="34"/>
        <w:rPr>
          <w:rFonts w:ascii="Times New Roman" w:eastAsia="Times New Roman" w:hAnsi="Times New Roman" w:cs="Times New Roman"/>
          <w:color w:val="000000"/>
          <w:sz w:val="28"/>
          <w:lang w:eastAsia="ru-RU"/>
        </w:rPr>
      </w:pPr>
    </w:p>
    <w:p w:rsidR="008A06B6" w:rsidRPr="008A06B6" w:rsidRDefault="008A06B6" w:rsidP="00517C2E">
      <w:pPr>
        <w:spacing w:after="4" w:line="271" w:lineRule="auto"/>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Принципы к формированию программы в области «Художественно</w:t>
      </w:r>
      <w:r w:rsidR="00E1004B">
        <w:rPr>
          <w:rFonts w:ascii="Times New Roman" w:eastAsia="Times New Roman" w:hAnsi="Times New Roman" w:cs="Times New Roman"/>
          <w:b/>
          <w:color w:val="000000"/>
          <w:sz w:val="28"/>
          <w:lang w:eastAsia="ru-RU"/>
        </w:rPr>
        <w:t>-</w:t>
      </w:r>
      <w:r w:rsidRPr="008A06B6">
        <w:rPr>
          <w:rFonts w:ascii="Times New Roman" w:eastAsia="Times New Roman" w:hAnsi="Times New Roman" w:cs="Times New Roman"/>
          <w:b/>
          <w:color w:val="000000"/>
          <w:sz w:val="28"/>
          <w:lang w:eastAsia="ru-RU"/>
        </w:rPr>
        <w:t>эстетическое развитие» (изобразительная деятельность)</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Программа построена на следующих принципах ДО, установленных ФГОС: </w:t>
      </w:r>
    </w:p>
    <w:p w:rsidR="008A06B6" w:rsidRPr="008A06B6" w:rsidRDefault="008A06B6" w:rsidP="008A06B6">
      <w:pPr>
        <w:numPr>
          <w:ilvl w:val="0"/>
          <w:numId w:val="2"/>
        </w:numPr>
        <w:spacing w:after="0"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полноценное проживание ребенком всех </w:t>
      </w:r>
      <w:r w:rsidRPr="008A06B6">
        <w:rPr>
          <w:rFonts w:ascii="Times New Roman" w:eastAsia="Times New Roman" w:hAnsi="Times New Roman" w:cs="Times New Roman"/>
          <w:color w:val="000000"/>
          <w:sz w:val="28"/>
          <w:lang w:eastAsia="ru-RU"/>
        </w:rPr>
        <w:tab/>
        <w:t xml:space="preserve">этапов детства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(младенческого, раннего и дошкольного возраста), обогащение (амплификация) детского развития;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признание </w:t>
      </w:r>
      <w:r w:rsidRPr="008A06B6">
        <w:rPr>
          <w:rFonts w:ascii="Times New Roman" w:eastAsia="Times New Roman" w:hAnsi="Times New Roman" w:cs="Times New Roman"/>
          <w:color w:val="000000"/>
          <w:sz w:val="28"/>
          <w:lang w:eastAsia="ru-RU"/>
        </w:rPr>
        <w:tab/>
        <w:t xml:space="preserve">ребенка </w:t>
      </w:r>
      <w:r w:rsidR="00517C2E">
        <w:rPr>
          <w:rFonts w:ascii="Times New Roman" w:eastAsia="Times New Roman" w:hAnsi="Times New Roman" w:cs="Times New Roman"/>
          <w:color w:val="000000"/>
          <w:sz w:val="28"/>
          <w:lang w:eastAsia="ru-RU"/>
        </w:rPr>
        <w:t xml:space="preserve">полноценным </w:t>
      </w:r>
      <w:r w:rsidR="00517C2E">
        <w:rPr>
          <w:rFonts w:ascii="Times New Roman" w:eastAsia="Times New Roman" w:hAnsi="Times New Roman" w:cs="Times New Roman"/>
          <w:color w:val="000000"/>
          <w:sz w:val="28"/>
          <w:lang w:eastAsia="ru-RU"/>
        </w:rPr>
        <w:tab/>
        <w:t xml:space="preserve">участником </w:t>
      </w:r>
      <w:r w:rsidRPr="008A06B6">
        <w:rPr>
          <w:rFonts w:ascii="Times New Roman" w:eastAsia="Times New Roman" w:hAnsi="Times New Roman" w:cs="Times New Roman"/>
          <w:color w:val="000000"/>
          <w:sz w:val="28"/>
          <w:lang w:eastAsia="ru-RU"/>
        </w:rPr>
        <w:t xml:space="preserve">(субъектом) образовательных отношений; </w:t>
      </w:r>
    </w:p>
    <w:p w:rsidR="008A06B6" w:rsidRPr="008A06B6" w:rsidRDefault="008A06B6" w:rsidP="008A06B6">
      <w:pPr>
        <w:numPr>
          <w:ilvl w:val="0"/>
          <w:numId w:val="2"/>
        </w:numPr>
        <w:spacing w:after="3" w:line="270"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поддержка инициативы детей в различных видах деятельности;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сотрудничество ДО</w:t>
      </w:r>
      <w:r w:rsidR="00E1004B">
        <w:rPr>
          <w:rFonts w:ascii="Times New Roman" w:eastAsia="Times New Roman" w:hAnsi="Times New Roman" w:cs="Times New Roman"/>
          <w:color w:val="000000"/>
          <w:sz w:val="28"/>
          <w:lang w:eastAsia="ru-RU"/>
        </w:rPr>
        <w:t>У</w:t>
      </w:r>
      <w:r w:rsidRPr="008A06B6">
        <w:rPr>
          <w:rFonts w:ascii="Times New Roman" w:eastAsia="Times New Roman" w:hAnsi="Times New Roman" w:cs="Times New Roman"/>
          <w:color w:val="000000"/>
          <w:sz w:val="28"/>
          <w:lang w:eastAsia="ru-RU"/>
        </w:rPr>
        <w:t xml:space="preserve"> с семьей;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приобщение детей к социокультурным нормам, традициям семьи, общества и государства;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формирование </w:t>
      </w:r>
      <w:r w:rsidRPr="008A06B6">
        <w:rPr>
          <w:rFonts w:ascii="Times New Roman" w:eastAsia="Times New Roman" w:hAnsi="Times New Roman" w:cs="Times New Roman"/>
          <w:color w:val="000000"/>
          <w:sz w:val="28"/>
          <w:lang w:eastAsia="ru-RU"/>
        </w:rPr>
        <w:tab/>
        <w:t xml:space="preserve">познавательных </w:t>
      </w:r>
      <w:r w:rsidRPr="008A06B6">
        <w:rPr>
          <w:rFonts w:ascii="Times New Roman" w:eastAsia="Times New Roman" w:hAnsi="Times New Roman" w:cs="Times New Roman"/>
          <w:color w:val="000000"/>
          <w:sz w:val="28"/>
          <w:lang w:eastAsia="ru-RU"/>
        </w:rPr>
        <w:tab/>
        <w:t xml:space="preserve">интересов </w:t>
      </w:r>
      <w:r w:rsidRPr="008A06B6">
        <w:rPr>
          <w:rFonts w:ascii="Times New Roman" w:eastAsia="Times New Roman" w:hAnsi="Times New Roman" w:cs="Times New Roman"/>
          <w:color w:val="000000"/>
          <w:sz w:val="28"/>
          <w:lang w:eastAsia="ru-RU"/>
        </w:rPr>
        <w:tab/>
        <w:t xml:space="preserve">и </w:t>
      </w:r>
      <w:r w:rsidRPr="008A06B6">
        <w:rPr>
          <w:rFonts w:ascii="Times New Roman" w:eastAsia="Times New Roman" w:hAnsi="Times New Roman" w:cs="Times New Roman"/>
          <w:color w:val="000000"/>
          <w:sz w:val="28"/>
          <w:lang w:eastAsia="ru-RU"/>
        </w:rPr>
        <w:tab/>
        <w:t xml:space="preserve">познавательных действий ребенка в различных видах деятельности;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8A06B6" w:rsidRPr="008A06B6" w:rsidRDefault="008A06B6" w:rsidP="008A06B6">
      <w:pPr>
        <w:numPr>
          <w:ilvl w:val="0"/>
          <w:numId w:val="2"/>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учет этнокультурной ситуации развития детей. </w:t>
      </w:r>
    </w:p>
    <w:p w:rsidR="008A06B6" w:rsidRPr="008A06B6" w:rsidRDefault="008A06B6" w:rsidP="008A06B6">
      <w:pPr>
        <w:spacing w:after="32"/>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6C63C2">
      <w:pPr>
        <w:spacing w:after="4" w:line="271" w:lineRule="auto"/>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1.1.1 ПЛАНИРУЕМЫЕ</w:t>
      </w:r>
      <w:r w:rsidR="00517C2E">
        <w:rPr>
          <w:rFonts w:ascii="Times New Roman" w:eastAsia="Times New Roman" w:hAnsi="Times New Roman" w:cs="Times New Roman"/>
          <w:b/>
          <w:color w:val="000000"/>
          <w:sz w:val="28"/>
          <w:lang w:eastAsia="ru-RU"/>
        </w:rPr>
        <w:t xml:space="preserve"> </w:t>
      </w:r>
      <w:r w:rsidRPr="008A06B6">
        <w:rPr>
          <w:rFonts w:ascii="Times New Roman" w:eastAsia="Times New Roman" w:hAnsi="Times New Roman" w:cs="Times New Roman"/>
          <w:b/>
          <w:color w:val="000000"/>
          <w:sz w:val="28"/>
          <w:lang w:eastAsia="ru-RU"/>
        </w:rPr>
        <w:t xml:space="preserve"> РЕЗУЛЬТАТЫ </w:t>
      </w:r>
      <w:r w:rsidR="00517C2E">
        <w:rPr>
          <w:rFonts w:ascii="Times New Roman" w:eastAsia="Times New Roman" w:hAnsi="Times New Roman" w:cs="Times New Roman"/>
          <w:b/>
          <w:color w:val="000000"/>
          <w:sz w:val="28"/>
          <w:lang w:eastAsia="ru-RU"/>
        </w:rPr>
        <w:t xml:space="preserve"> </w:t>
      </w:r>
      <w:r w:rsidRPr="008A06B6">
        <w:rPr>
          <w:rFonts w:ascii="Times New Roman" w:eastAsia="Times New Roman" w:hAnsi="Times New Roman" w:cs="Times New Roman"/>
          <w:b/>
          <w:color w:val="000000"/>
          <w:sz w:val="28"/>
          <w:lang w:eastAsia="ru-RU"/>
        </w:rPr>
        <w:t xml:space="preserve">РЕАЛИЗАЦИИ </w:t>
      </w:r>
      <w:r w:rsidR="00517C2E">
        <w:rPr>
          <w:rFonts w:ascii="Times New Roman" w:eastAsia="Times New Roman" w:hAnsi="Times New Roman" w:cs="Times New Roman"/>
          <w:b/>
          <w:color w:val="000000"/>
          <w:sz w:val="28"/>
          <w:lang w:eastAsia="ru-RU"/>
        </w:rPr>
        <w:t xml:space="preserve"> </w:t>
      </w:r>
      <w:r w:rsidRPr="008A06B6">
        <w:rPr>
          <w:rFonts w:ascii="Times New Roman" w:eastAsia="Times New Roman" w:hAnsi="Times New Roman" w:cs="Times New Roman"/>
          <w:b/>
          <w:color w:val="000000"/>
          <w:sz w:val="28"/>
          <w:lang w:eastAsia="ru-RU"/>
        </w:rPr>
        <w:t xml:space="preserve">ПРОГРАММЫ  </w:t>
      </w:r>
    </w:p>
    <w:p w:rsidR="008A06B6" w:rsidRPr="008A06B6" w:rsidRDefault="008A06B6" w:rsidP="008A06B6">
      <w:pPr>
        <w:spacing w:after="0"/>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 </w:t>
      </w:r>
    </w:p>
    <w:p w:rsidR="008A06B6" w:rsidRPr="008A06B6" w:rsidRDefault="006C63C2" w:rsidP="008A06B6">
      <w:pPr>
        <w:spacing w:after="15" w:line="268"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A06B6" w:rsidRPr="008A06B6">
        <w:rPr>
          <w:rFonts w:ascii="Times New Roman" w:eastAsia="Times New Roman" w:hAnsi="Times New Roman" w:cs="Times New Roman"/>
          <w:color w:val="000000"/>
          <w:sz w:val="28"/>
          <w:lang w:eastAsia="ru-RU"/>
        </w:rPr>
        <w:t>В соответствии с ФГОС ДО</w:t>
      </w:r>
      <w:r w:rsidR="00E1004B">
        <w:rPr>
          <w:rFonts w:ascii="Times New Roman" w:eastAsia="Times New Roman" w:hAnsi="Times New Roman" w:cs="Times New Roman"/>
          <w:color w:val="000000"/>
          <w:sz w:val="28"/>
          <w:lang w:eastAsia="ru-RU"/>
        </w:rPr>
        <w:t>У</w:t>
      </w:r>
      <w:r w:rsidR="008A06B6" w:rsidRPr="008A06B6">
        <w:rPr>
          <w:rFonts w:ascii="Times New Roman" w:eastAsia="Times New Roman" w:hAnsi="Times New Roman" w:cs="Times New Roman"/>
          <w:color w:val="000000"/>
          <w:sz w:val="28"/>
          <w:lang w:eastAsia="ru-RU"/>
        </w:rPr>
        <w:t xml:space="preserve"> специфика дошкольного возраста и системные особенности </w:t>
      </w:r>
      <w:r w:rsidR="00CD418D">
        <w:rPr>
          <w:rFonts w:ascii="Times New Roman" w:eastAsia="Times New Roman" w:hAnsi="Times New Roman" w:cs="Times New Roman"/>
          <w:color w:val="000000"/>
          <w:sz w:val="28"/>
          <w:lang w:eastAsia="ru-RU"/>
        </w:rPr>
        <w:t xml:space="preserve"> </w:t>
      </w:r>
      <w:r w:rsidR="008A06B6" w:rsidRPr="008A06B6">
        <w:rPr>
          <w:rFonts w:ascii="Times New Roman" w:eastAsia="Times New Roman" w:hAnsi="Times New Roman" w:cs="Times New Roman"/>
          <w:color w:val="000000"/>
          <w:sz w:val="28"/>
          <w:lang w:eastAsia="ru-RU"/>
        </w:rPr>
        <w:t>ДО</w:t>
      </w:r>
      <w:r w:rsidR="00CD418D">
        <w:rPr>
          <w:rFonts w:ascii="Times New Roman" w:eastAsia="Times New Roman" w:hAnsi="Times New Roman" w:cs="Times New Roman"/>
          <w:color w:val="000000"/>
          <w:sz w:val="28"/>
          <w:lang w:eastAsia="ru-RU"/>
        </w:rPr>
        <w:t>У</w:t>
      </w:r>
      <w:r w:rsidR="008A06B6" w:rsidRPr="008A06B6">
        <w:rPr>
          <w:rFonts w:ascii="Times New Roman" w:eastAsia="Times New Roman" w:hAnsi="Times New Roman" w:cs="Times New Roman"/>
          <w:color w:val="000000"/>
          <w:sz w:val="28"/>
          <w:lang w:eastAsia="ru-RU"/>
        </w:rPr>
        <w:t xml:space="preserve">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r w:rsidRPr="008A06B6">
        <w:rPr>
          <w:rFonts w:ascii="Times New Roman" w:eastAsia="Times New Roman" w:hAnsi="Times New Roman" w:cs="Times New Roman"/>
          <w:color w:val="FF0000"/>
          <w:sz w:val="28"/>
          <w:lang w:eastAsia="ru-RU"/>
        </w:rPr>
        <w:t xml:space="preserve"> </w:t>
      </w:r>
    </w:p>
    <w:p w:rsidR="00D860F4" w:rsidRDefault="00D860F4" w:rsidP="008A06B6">
      <w:pPr>
        <w:spacing w:after="4" w:line="271" w:lineRule="auto"/>
        <w:rPr>
          <w:rFonts w:ascii="Times New Roman" w:eastAsia="Times New Roman" w:hAnsi="Times New Roman" w:cs="Times New Roman"/>
          <w:b/>
          <w:color w:val="000000"/>
          <w:sz w:val="28"/>
          <w:lang w:eastAsia="ru-RU"/>
        </w:rPr>
      </w:pPr>
    </w:p>
    <w:p w:rsidR="00D860F4" w:rsidRDefault="00D860F4" w:rsidP="008A06B6">
      <w:pPr>
        <w:spacing w:after="4" w:line="271" w:lineRule="auto"/>
        <w:rPr>
          <w:rFonts w:ascii="Times New Roman" w:eastAsia="Times New Roman" w:hAnsi="Times New Roman" w:cs="Times New Roman"/>
          <w:b/>
          <w:color w:val="000000"/>
          <w:sz w:val="28"/>
          <w:lang w:eastAsia="ru-RU"/>
        </w:rPr>
      </w:pPr>
    </w:p>
    <w:p w:rsidR="00D860F4" w:rsidRDefault="00D860F4" w:rsidP="008A06B6">
      <w:pPr>
        <w:spacing w:after="4" w:line="271" w:lineRule="auto"/>
        <w:rPr>
          <w:rFonts w:ascii="Times New Roman" w:eastAsia="Times New Roman" w:hAnsi="Times New Roman" w:cs="Times New Roman"/>
          <w:b/>
          <w:color w:val="000000"/>
          <w:sz w:val="28"/>
          <w:lang w:eastAsia="ru-RU"/>
        </w:rPr>
      </w:pP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Планируемые результаты в</w:t>
      </w:r>
      <w:r w:rsidR="00CD418D">
        <w:rPr>
          <w:rFonts w:ascii="Times New Roman" w:eastAsia="Times New Roman" w:hAnsi="Times New Roman" w:cs="Times New Roman"/>
          <w:b/>
          <w:color w:val="000000"/>
          <w:sz w:val="28"/>
          <w:lang w:eastAsia="ru-RU"/>
        </w:rPr>
        <w:t xml:space="preserve"> дошкольном</w:t>
      </w:r>
      <w:r w:rsidRPr="008A06B6">
        <w:rPr>
          <w:rFonts w:ascii="Times New Roman" w:eastAsia="Times New Roman" w:hAnsi="Times New Roman" w:cs="Times New Roman"/>
          <w:b/>
          <w:color w:val="000000"/>
          <w:sz w:val="28"/>
          <w:lang w:eastAsia="ru-RU"/>
        </w:rPr>
        <w:t xml:space="preserve"> возрасте. </w:t>
      </w:r>
    </w:p>
    <w:p w:rsidR="008A06B6" w:rsidRPr="008A06B6" w:rsidRDefault="008A06B6" w:rsidP="008A06B6">
      <w:pPr>
        <w:spacing w:after="30"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К пяти годам: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деятельность;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стремится к самостоятельному осуществлению процессов личной гигиены, их правильной организации;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без напоминания взрослого здоровается и прощается, говорит «спасибо» и «пожалуйста»; </w:t>
      </w:r>
    </w:p>
    <w:p w:rsidR="008A06B6" w:rsidRPr="008A06B6" w:rsidRDefault="00CD418D" w:rsidP="008A06B6">
      <w:pPr>
        <w:spacing w:after="40" w:line="268"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8A06B6" w:rsidRPr="008A06B6">
        <w:rPr>
          <w:rFonts w:ascii="Times New Roman" w:eastAsia="Times New Roman" w:hAnsi="Times New Roman" w:cs="Times New Roman"/>
          <w:color w:val="000000"/>
          <w:sz w:val="28"/>
          <w:lang w:eastAsia="ru-RU"/>
        </w:rPr>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lastRenderedPageBreak/>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8A06B6" w:rsidRPr="008A06B6" w:rsidRDefault="008A06B6" w:rsidP="008A06B6">
      <w:pPr>
        <w:spacing w:after="36"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познает правила безопасного поведения и стремится их выполнять в повседневной жизни;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познавательный интерес к труду взрослых, профессиям, технике; отражает эти представления в играх;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рассказать о предмете, его назначении и особенностях, о том, как он был создан; </w:t>
      </w:r>
    </w:p>
    <w:p w:rsidR="008A06B6" w:rsidRPr="008A06B6" w:rsidRDefault="008A06B6" w:rsidP="008A06B6">
      <w:pPr>
        <w:tabs>
          <w:tab w:val="center" w:pos="3418"/>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ребенок самостоятелен в самообслуживании;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стремится к выполнению трудовых обязанностей, охотно включается в совместный труд со взрослыми или сверстниками;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ребенок проявляет высокую активность и любознательность, задает много вопросов поискового характера;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большинство звуков произносит правильно, пользуется средствами эмоциональной и речевой выразительности;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словотворчество, интерес к языку, с интересом слушает литературные тексты, воспроизводит текст. </w:t>
      </w:r>
    </w:p>
    <w:p w:rsidR="008A06B6" w:rsidRPr="008A06B6" w:rsidRDefault="008A06B6" w:rsidP="008A06B6">
      <w:pPr>
        <w:tabs>
          <w:tab w:val="center" w:pos="1187"/>
          <w:tab w:val="center" w:pos="2521"/>
          <w:tab w:val="center" w:pos="4172"/>
          <w:tab w:val="center" w:pos="6404"/>
          <w:tab w:val="center" w:pos="8379"/>
          <w:tab w:val="right" w:pos="9643"/>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ребенок </w:t>
      </w:r>
      <w:r w:rsidRPr="008A06B6">
        <w:rPr>
          <w:rFonts w:ascii="Times New Roman" w:eastAsia="Times New Roman" w:hAnsi="Times New Roman" w:cs="Times New Roman"/>
          <w:color w:val="000000"/>
          <w:sz w:val="28"/>
          <w:lang w:eastAsia="ru-RU"/>
        </w:rPr>
        <w:tab/>
        <w:t xml:space="preserve">способен </w:t>
      </w:r>
      <w:r w:rsidRPr="008A06B6">
        <w:rPr>
          <w:rFonts w:ascii="Times New Roman" w:eastAsia="Times New Roman" w:hAnsi="Times New Roman" w:cs="Times New Roman"/>
          <w:color w:val="000000"/>
          <w:sz w:val="28"/>
          <w:lang w:eastAsia="ru-RU"/>
        </w:rPr>
        <w:tab/>
        <w:t xml:space="preserve">использовать </w:t>
      </w:r>
      <w:r w:rsidRPr="008A06B6">
        <w:rPr>
          <w:rFonts w:ascii="Times New Roman" w:eastAsia="Times New Roman" w:hAnsi="Times New Roman" w:cs="Times New Roman"/>
          <w:color w:val="000000"/>
          <w:sz w:val="28"/>
          <w:lang w:eastAsia="ru-RU"/>
        </w:rPr>
        <w:tab/>
        <w:t xml:space="preserve">обследовательские </w:t>
      </w:r>
      <w:r w:rsidRPr="008A06B6">
        <w:rPr>
          <w:rFonts w:ascii="Times New Roman" w:eastAsia="Times New Roman" w:hAnsi="Times New Roman" w:cs="Times New Roman"/>
          <w:color w:val="000000"/>
          <w:sz w:val="28"/>
          <w:lang w:eastAsia="ru-RU"/>
        </w:rPr>
        <w:tab/>
        <w:t xml:space="preserve">действия </w:t>
      </w:r>
      <w:r w:rsidRPr="008A06B6">
        <w:rPr>
          <w:rFonts w:ascii="Times New Roman" w:eastAsia="Times New Roman" w:hAnsi="Times New Roman" w:cs="Times New Roman"/>
          <w:color w:val="000000"/>
          <w:sz w:val="28"/>
          <w:lang w:eastAsia="ru-RU"/>
        </w:rPr>
        <w:tab/>
        <w:t xml:space="preserve">для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выделения качеств и свойств предметов и материалов;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lastRenderedPageBreak/>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создает изображения и постройки в соответствии с темой, используя разнообразные материалы, владеет техническими и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изобразительными умениями; </w:t>
      </w:r>
    </w:p>
    <w:p w:rsidR="008A06B6" w:rsidRPr="008A06B6" w:rsidRDefault="008A06B6" w:rsidP="008A06B6">
      <w:pPr>
        <w:spacing w:after="36"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8A06B6" w:rsidRPr="008A06B6" w:rsidRDefault="008A06B6" w:rsidP="008A06B6">
      <w:pPr>
        <w:spacing w:after="30"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К шести годам: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ребенок настроен положительно по отношению к окружающим, охотно вступает в общение с близкими взрослыми и сверстниками, проявляет </w:t>
      </w:r>
      <w:r w:rsidRPr="008A06B6">
        <w:rPr>
          <w:rFonts w:ascii="Times New Roman" w:eastAsia="Times New Roman" w:hAnsi="Times New Roman" w:cs="Times New Roman"/>
          <w:color w:val="000000"/>
          <w:sz w:val="28"/>
          <w:lang w:eastAsia="ru-RU"/>
        </w:rPr>
        <w:lastRenderedPageBreak/>
        <w:t xml:space="preserve">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8A06B6" w:rsidRPr="008A06B6" w:rsidRDefault="008A06B6" w:rsidP="008A06B6">
      <w:pPr>
        <w:spacing w:after="42"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084C71" w:rsidRDefault="00084C71" w:rsidP="008A06B6">
      <w:pPr>
        <w:spacing w:after="4" w:line="271" w:lineRule="auto"/>
        <w:rPr>
          <w:rFonts w:ascii="Times New Roman" w:eastAsia="Times New Roman" w:hAnsi="Times New Roman" w:cs="Times New Roman"/>
          <w:b/>
          <w:color w:val="000000"/>
          <w:sz w:val="28"/>
          <w:lang w:eastAsia="ru-RU"/>
        </w:rPr>
      </w:pPr>
    </w:p>
    <w:p w:rsidR="006C63C2" w:rsidRDefault="006C63C2" w:rsidP="008A06B6">
      <w:pPr>
        <w:spacing w:after="4" w:line="271" w:lineRule="auto"/>
        <w:rPr>
          <w:rFonts w:ascii="Times New Roman" w:eastAsia="Times New Roman" w:hAnsi="Times New Roman" w:cs="Times New Roman"/>
          <w:b/>
          <w:color w:val="000000"/>
          <w:sz w:val="28"/>
          <w:lang w:eastAsia="ru-RU"/>
        </w:rPr>
      </w:pPr>
    </w:p>
    <w:p w:rsidR="006C63C2" w:rsidRDefault="006C63C2" w:rsidP="008A06B6">
      <w:pPr>
        <w:spacing w:after="4" w:line="271" w:lineRule="auto"/>
        <w:rPr>
          <w:rFonts w:ascii="Times New Roman" w:eastAsia="Times New Roman" w:hAnsi="Times New Roman" w:cs="Times New Roman"/>
          <w:b/>
          <w:color w:val="000000"/>
          <w:sz w:val="28"/>
          <w:lang w:eastAsia="ru-RU"/>
        </w:rPr>
      </w:pPr>
    </w:p>
    <w:p w:rsidR="00D860F4" w:rsidRDefault="00D860F4" w:rsidP="008A06B6">
      <w:pPr>
        <w:spacing w:after="4" w:line="271" w:lineRule="auto"/>
        <w:rPr>
          <w:rFonts w:ascii="Times New Roman" w:eastAsia="Times New Roman" w:hAnsi="Times New Roman" w:cs="Times New Roman"/>
          <w:b/>
          <w:color w:val="000000"/>
          <w:sz w:val="28"/>
          <w:lang w:eastAsia="ru-RU"/>
        </w:rPr>
      </w:pP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Планируемые результаты на этапе завершения освоения </w:t>
      </w:r>
    </w:p>
    <w:p w:rsidR="008A06B6" w:rsidRPr="008A06B6" w:rsidRDefault="008A06B6" w:rsidP="008A06B6">
      <w:pPr>
        <w:spacing w:after="25" w:line="271" w:lineRule="auto"/>
        <w:ind w:right="3781"/>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Программы </w:t>
      </w:r>
      <w:r w:rsidR="00CD418D">
        <w:rPr>
          <w:rFonts w:ascii="Times New Roman" w:eastAsia="Times New Roman" w:hAnsi="Times New Roman" w:cs="Times New Roman"/>
          <w:b/>
          <w:color w:val="000000"/>
          <w:sz w:val="28"/>
          <w:lang w:eastAsia="ru-RU"/>
        </w:rPr>
        <w:t xml:space="preserve"> к</w:t>
      </w:r>
      <w:r w:rsidRPr="008A06B6">
        <w:rPr>
          <w:rFonts w:ascii="Times New Roman" w:eastAsia="Times New Roman" w:hAnsi="Times New Roman" w:cs="Times New Roman"/>
          <w:b/>
          <w:color w:val="000000"/>
          <w:sz w:val="28"/>
          <w:lang w:eastAsia="ru-RU"/>
        </w:rPr>
        <w:t xml:space="preserve"> концу дошкольного возраста: </w:t>
      </w:r>
    </w:p>
    <w:p w:rsidR="008A06B6" w:rsidRPr="008A06B6" w:rsidRDefault="008A06B6" w:rsidP="008A06B6">
      <w:pPr>
        <w:tabs>
          <w:tab w:val="right" w:pos="9643"/>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у ребенка сформированы</w:t>
      </w:r>
      <w:r w:rsidR="00084C71">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основные физические и нравственно-волевые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качества;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владеет основными движениями и элементами спортивных игр, может контролировать свои движение и управлять ими;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соблюдает элементарные правила здорового образа жизни и личной гигиены; </w:t>
      </w:r>
    </w:p>
    <w:p w:rsidR="008A06B6" w:rsidRPr="008A06B6" w:rsidRDefault="008A06B6" w:rsidP="008A06B6">
      <w:pPr>
        <w:spacing w:after="36"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w:t>
      </w:r>
      <w:r w:rsidRPr="008A06B6">
        <w:rPr>
          <w:rFonts w:ascii="Times New Roman" w:eastAsia="Times New Roman" w:hAnsi="Times New Roman" w:cs="Times New Roman"/>
          <w:color w:val="000000"/>
          <w:sz w:val="28"/>
          <w:lang w:eastAsia="ru-RU"/>
        </w:rPr>
        <w:tab/>
        <w:t xml:space="preserve">результативно выполняет физические упражнения (общеразвивающие, основные движения, спортивные), участвует </w:t>
      </w:r>
      <w:r w:rsidRPr="008A06B6">
        <w:rPr>
          <w:rFonts w:ascii="Times New Roman" w:eastAsia="Times New Roman" w:hAnsi="Times New Roman" w:cs="Times New Roman"/>
          <w:color w:val="000000"/>
          <w:sz w:val="28"/>
          <w:lang w:eastAsia="ru-RU"/>
        </w:rPr>
        <w:tab/>
        <w:t xml:space="preserve">в туристических пеших прогулках, осваивает простейшие туристические навыки, ориентируется на местности; </w:t>
      </w:r>
    </w:p>
    <w:p w:rsidR="008A06B6" w:rsidRPr="008A06B6" w:rsidRDefault="008A06B6" w:rsidP="008A06B6">
      <w:pPr>
        <w:tabs>
          <w:tab w:val="center" w:pos="4421"/>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проявляет элементы творчества в двигательной деятельности; </w:t>
      </w:r>
    </w:p>
    <w:p w:rsidR="008A06B6" w:rsidRPr="008A06B6" w:rsidRDefault="008A06B6" w:rsidP="006C63C2">
      <w:pPr>
        <w:tabs>
          <w:tab w:val="center" w:pos="1312"/>
          <w:tab w:val="center" w:pos="3391"/>
          <w:tab w:val="center" w:pos="5416"/>
          <w:tab w:val="center" w:pos="7164"/>
          <w:tab w:val="center" w:pos="8437"/>
          <w:tab w:val="right" w:pos="9643"/>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проявляет морально-волевые качества, </w:t>
      </w:r>
      <w:r w:rsidRPr="008A06B6">
        <w:rPr>
          <w:rFonts w:ascii="Times New Roman" w:eastAsia="Times New Roman" w:hAnsi="Times New Roman" w:cs="Times New Roman"/>
          <w:color w:val="000000"/>
          <w:sz w:val="28"/>
          <w:lang w:eastAsia="ru-RU"/>
        </w:rPr>
        <w:tab/>
        <w:t xml:space="preserve">самоконтроль и </w:t>
      </w:r>
      <w:r w:rsidRPr="008A06B6">
        <w:rPr>
          <w:rFonts w:ascii="Times New Roman" w:eastAsia="Times New Roman" w:hAnsi="Times New Roman" w:cs="Times New Roman"/>
          <w:color w:val="000000"/>
          <w:sz w:val="28"/>
          <w:lang w:eastAsia="ru-RU"/>
        </w:rPr>
        <w:tab/>
        <w:t xml:space="preserve">может осуществлять самооценку своей двигательной деятельности;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владеет здоровье</w:t>
      </w:r>
      <w:r w:rsidR="00CD418D">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8A06B6" w:rsidRPr="008A06B6" w:rsidRDefault="008A06B6" w:rsidP="008A06B6">
      <w:pPr>
        <w:spacing w:after="36"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Times New Roman" w:eastAsia="Times New Roman" w:hAnsi="Times New Roman" w:cs="Times New Roman"/>
          <w:color w:val="000000"/>
          <w:sz w:val="28"/>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8A06B6" w:rsidRPr="008A06B6" w:rsidRDefault="008A06B6" w:rsidP="006C63C2">
      <w:pPr>
        <w:tabs>
          <w:tab w:val="right" w:pos="9643"/>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у ребенка выражено стремление заниматься социально значимой деятельностью;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Times New Roman" w:eastAsia="Times New Roman" w:hAnsi="Times New Roman" w:cs="Times New Roman"/>
          <w:color w:val="000000"/>
          <w:sz w:val="28"/>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8A06B6" w:rsidRPr="008A06B6" w:rsidRDefault="00CD418D" w:rsidP="00CD418D">
      <w:pPr>
        <w:spacing w:after="29"/>
        <w:ind w:right="-3"/>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8A06B6" w:rsidRPr="008A06B6">
        <w:rPr>
          <w:rFonts w:ascii="Times New Roman" w:eastAsia="Times New Roman" w:hAnsi="Times New Roman" w:cs="Times New Roman"/>
          <w:color w:val="000000"/>
          <w:sz w:val="28"/>
          <w:lang w:eastAsia="ru-RU"/>
        </w:rPr>
        <w:t xml:space="preserve">ребенок проявляет положительное отношение к миру, разным видам труда, </w:t>
      </w:r>
    </w:p>
    <w:p w:rsidR="008A06B6" w:rsidRPr="008A06B6" w:rsidRDefault="008A06B6" w:rsidP="008A06B6">
      <w:pPr>
        <w:spacing w:after="37"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другим людям и самому себе; </w:t>
      </w:r>
    </w:p>
    <w:p w:rsidR="008A06B6" w:rsidRPr="008A06B6" w:rsidRDefault="008A06B6" w:rsidP="008A06B6">
      <w:pPr>
        <w:tabs>
          <w:tab w:val="center" w:pos="3998"/>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стремится сохранять позитивную самооценку; </w:t>
      </w:r>
    </w:p>
    <w:p w:rsidR="008A06B6" w:rsidRPr="008A06B6" w:rsidRDefault="008A06B6" w:rsidP="008A06B6">
      <w:pPr>
        <w:spacing w:after="36"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откликаться на эмоции близких людей, проявлять эмпатию (сочувствие, сопереживание, содействие); </w:t>
      </w:r>
    </w:p>
    <w:p w:rsidR="008A06B6" w:rsidRPr="008A06B6" w:rsidRDefault="008A06B6" w:rsidP="008A06B6">
      <w:pPr>
        <w:spacing w:after="42"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8A06B6" w:rsidRPr="008A06B6" w:rsidRDefault="008A06B6" w:rsidP="008A06B6">
      <w:pPr>
        <w:spacing w:after="37"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6C63C2" w:rsidRDefault="008A06B6" w:rsidP="008A06B6">
      <w:pPr>
        <w:spacing w:after="41"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8A06B6" w:rsidRPr="008A06B6" w:rsidRDefault="008A06B6" w:rsidP="008A06B6">
      <w:pPr>
        <w:spacing w:after="41"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w:t>
      </w:r>
    </w:p>
    <w:p w:rsidR="006C63C2" w:rsidRDefault="008A06B6" w:rsidP="00CD418D">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передачи образа и своего замысла, способен создавать сложные объекты и композиции, преобразовывать и использовать с учетом игровой ситуации; </w:t>
      </w:r>
    </w:p>
    <w:p w:rsidR="008A06B6" w:rsidRPr="008A06B6" w:rsidRDefault="008A06B6" w:rsidP="00CD418D">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w:t>
      </w:r>
      <w:r w:rsidRPr="008A06B6">
        <w:rPr>
          <w:rFonts w:ascii="Times New Roman" w:eastAsia="Times New Roman" w:hAnsi="Times New Roman" w:cs="Times New Roman"/>
          <w:color w:val="000000"/>
          <w:sz w:val="28"/>
          <w:lang w:eastAsia="ru-RU"/>
        </w:rPr>
        <w:lastRenderedPageBreak/>
        <w:t>сюжеты</w:t>
      </w:r>
      <w:r w:rsidR="00CD418D">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режиссерской игре; </w:t>
      </w:r>
    </w:p>
    <w:p w:rsidR="008A06B6" w:rsidRPr="008A06B6" w:rsidRDefault="008A06B6" w:rsidP="008A06B6">
      <w:pPr>
        <w:spacing w:after="43"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8A06B6" w:rsidRPr="008A06B6" w:rsidRDefault="008A06B6" w:rsidP="008A06B6">
      <w:pPr>
        <w:spacing w:after="41"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8A06B6" w:rsidRPr="008A06B6" w:rsidRDefault="008A06B6" w:rsidP="008A06B6">
      <w:pPr>
        <w:spacing w:after="37"/>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Возрастные особенности детей в изобразительной деятельности </w:t>
      </w:r>
    </w:p>
    <w:p w:rsidR="008A06B6" w:rsidRPr="008A06B6" w:rsidRDefault="008A06B6" w:rsidP="00CD418D">
      <w:pPr>
        <w:spacing w:after="24"/>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Старшая группа (от 5 до 6 лет). </w:t>
      </w:r>
      <w:r w:rsidRPr="008A06B6">
        <w:rPr>
          <w:rFonts w:ascii="Times New Roman" w:eastAsia="Times New Roman" w:hAnsi="Times New Roman" w:cs="Times New Roman"/>
          <w:color w:val="000000"/>
          <w:sz w:val="28"/>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Подготовительная к школе группа (от 6 до 7 лет). </w:t>
      </w:r>
      <w:r w:rsidRPr="008A06B6">
        <w:rPr>
          <w:rFonts w:ascii="Times New Roman" w:eastAsia="Times New Roman" w:hAnsi="Times New Roman" w:cs="Times New Roman"/>
          <w:color w:val="000000"/>
          <w:sz w:val="28"/>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При правильном педагогическом подходе у дошкольников формируются художественно-творческие способности в изобразительной деятельности.</w:t>
      </w:r>
      <w:r w:rsidRPr="008A06B6">
        <w:rPr>
          <w:rFonts w:ascii="Times New Roman" w:eastAsia="Times New Roman" w:hAnsi="Times New Roman" w:cs="Times New Roman"/>
          <w:b/>
          <w:color w:val="000000"/>
          <w:sz w:val="28"/>
          <w:lang w:eastAsia="ru-RU"/>
        </w:rPr>
        <w:t xml:space="preserve"> </w:t>
      </w:r>
    </w:p>
    <w:p w:rsidR="008A06B6" w:rsidRPr="008A06B6" w:rsidRDefault="008A06B6" w:rsidP="008A06B6">
      <w:pPr>
        <w:spacing w:after="3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0" w:line="270" w:lineRule="auto"/>
        <w:ind w:right="4"/>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1.1.2 ПЕДАГОГИЧЕСКАЯ ДИАГНОСТИКА ДОСТИЖЕНИЯ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ПЛАНИРУЕМЫХ РЕЗУЛЬТАТОВ ОБРАЗОВАТЕЛЬНОЙ ОБЛАСТИ </w:t>
      </w:r>
    </w:p>
    <w:p w:rsidR="008A06B6" w:rsidRPr="008A06B6" w:rsidRDefault="008A06B6" w:rsidP="008A06B6">
      <w:pPr>
        <w:keepNext/>
        <w:keepLines/>
        <w:spacing w:after="0" w:line="270" w:lineRule="auto"/>
        <w:ind w:right="9"/>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«ХУДОЖЕСТВЕННО-ЭСТЕТИЧЕСКОЕ РАЗВИТИЕ» (ИЗОБРАЗИТЕЛЬНАЯ ДЕЯТЕЛЬНОСТЬ) </w:t>
      </w:r>
    </w:p>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Направления и цели педагогической диагностики, а также особенности ее проведения определяются требованиями ФГОС ДО.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8A06B6" w:rsidRPr="008A06B6" w:rsidRDefault="008A06B6" w:rsidP="008A06B6">
      <w:pPr>
        <w:numPr>
          <w:ilvl w:val="0"/>
          <w:numId w:val="3"/>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8A06B6" w:rsidRPr="008A06B6" w:rsidRDefault="008A06B6" w:rsidP="008A06B6">
      <w:pPr>
        <w:numPr>
          <w:ilvl w:val="0"/>
          <w:numId w:val="3"/>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8A06B6" w:rsidRPr="008A06B6" w:rsidRDefault="008A06B6" w:rsidP="008A06B6">
      <w:pPr>
        <w:numPr>
          <w:ilvl w:val="0"/>
          <w:numId w:val="3"/>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освоение Программы не сопровождается проведением промежуточных аттестаций и итоговой аттестации воспитанников.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8A06B6" w:rsidRPr="008A06B6" w:rsidRDefault="008A06B6" w:rsidP="008A06B6">
      <w:pPr>
        <w:numPr>
          <w:ilvl w:val="0"/>
          <w:numId w:val="3"/>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A06B6" w:rsidRPr="008A06B6" w:rsidRDefault="008A06B6" w:rsidP="008A06B6">
      <w:pPr>
        <w:numPr>
          <w:ilvl w:val="0"/>
          <w:numId w:val="3"/>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оптимизации работы с группой детей.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Педагогическая диагностика индивидуального развития детей проводится педагогом в произвольной форме на основе мало</w:t>
      </w:r>
      <w:r w:rsidR="00CD418D">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CD418D">
        <w:rPr>
          <w:rFonts w:ascii="Times New Roman" w:eastAsia="Times New Roman" w:hAnsi="Times New Roman" w:cs="Times New Roman"/>
          <w:color w:val="000000"/>
          <w:sz w:val="28"/>
          <w:lang w:eastAsia="ru-RU"/>
        </w:rPr>
        <w:t>-</w:t>
      </w:r>
      <w:r w:rsidRPr="008A06B6">
        <w:rPr>
          <w:rFonts w:ascii="Times New Roman" w:eastAsia="Times New Roman" w:hAnsi="Times New Roman" w:cs="Times New Roman"/>
          <w:color w:val="000000"/>
          <w:sz w:val="28"/>
          <w:lang w:eastAsia="ru-RU"/>
        </w:rPr>
        <w:t xml:space="preserve">эстетического развития.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Результаты наблюдения фиксируются.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084C71" w:rsidRPr="008A06B6" w:rsidRDefault="00084C71" w:rsidP="008A06B6">
      <w:pPr>
        <w:spacing w:after="15" w:line="268" w:lineRule="auto"/>
        <w:jc w:val="both"/>
        <w:rPr>
          <w:rFonts w:ascii="Times New Roman" w:eastAsia="Times New Roman" w:hAnsi="Times New Roman" w:cs="Times New Roman"/>
          <w:color w:val="000000"/>
          <w:sz w:val="28"/>
          <w:lang w:eastAsia="ru-RU"/>
        </w:rPr>
      </w:pPr>
    </w:p>
    <w:tbl>
      <w:tblPr>
        <w:tblStyle w:val="TableGrid"/>
        <w:tblW w:w="9631" w:type="dxa"/>
        <w:tblInd w:w="5" w:type="dxa"/>
        <w:tblCellMar>
          <w:top w:w="62" w:type="dxa"/>
          <w:left w:w="108" w:type="dxa"/>
          <w:right w:w="37" w:type="dxa"/>
        </w:tblCellMar>
        <w:tblLook w:val="04A0" w:firstRow="1" w:lastRow="0" w:firstColumn="1" w:lastColumn="0" w:noHBand="0" w:noVBand="1"/>
      </w:tblPr>
      <w:tblGrid>
        <w:gridCol w:w="2445"/>
        <w:gridCol w:w="2698"/>
        <w:gridCol w:w="2249"/>
        <w:gridCol w:w="2239"/>
      </w:tblGrid>
      <w:tr w:rsidR="008A06B6" w:rsidRPr="008A06B6" w:rsidTr="009E34EE">
        <w:trPr>
          <w:trHeight w:val="1298"/>
        </w:trPr>
        <w:tc>
          <w:tcPr>
            <w:tcW w:w="2444"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Образовательная область </w:t>
            </w:r>
          </w:p>
        </w:tc>
        <w:tc>
          <w:tcPr>
            <w:tcW w:w="2698"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73"/>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Форма </w:t>
            </w:r>
          </w:p>
          <w:p w:rsidR="008A06B6" w:rsidRPr="008A06B6" w:rsidRDefault="008A06B6" w:rsidP="008A06B6">
            <w:pPr>
              <w:ind w:right="1"/>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(диагностические средства, методики) </w:t>
            </w:r>
          </w:p>
        </w:tc>
        <w:tc>
          <w:tcPr>
            <w:tcW w:w="2249"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Периодичность </w:t>
            </w:r>
          </w:p>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 </w:t>
            </w:r>
          </w:p>
        </w:tc>
        <w:tc>
          <w:tcPr>
            <w:tcW w:w="2239"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Исполнитель </w:t>
            </w:r>
          </w:p>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 </w:t>
            </w:r>
          </w:p>
        </w:tc>
      </w:tr>
      <w:tr w:rsidR="008A06B6" w:rsidRPr="008A06B6" w:rsidTr="009E34EE">
        <w:trPr>
          <w:trHeight w:val="1620"/>
        </w:trPr>
        <w:tc>
          <w:tcPr>
            <w:tcW w:w="2444"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Художественно</w:t>
            </w:r>
            <w:r w:rsidR="005477CF">
              <w:rPr>
                <w:rFonts w:ascii="Times New Roman" w:eastAsia="Times New Roman" w:hAnsi="Times New Roman" w:cs="Times New Roman"/>
                <w:color w:val="000000"/>
                <w:sz w:val="28"/>
              </w:rPr>
              <w:t>-</w:t>
            </w:r>
            <w:r w:rsidRPr="008A06B6">
              <w:rPr>
                <w:rFonts w:ascii="Times New Roman" w:eastAsia="Times New Roman" w:hAnsi="Times New Roman" w:cs="Times New Roman"/>
                <w:color w:val="000000"/>
                <w:sz w:val="28"/>
              </w:rPr>
              <w:t xml:space="preserve">эстетическое развитие  </w:t>
            </w:r>
          </w:p>
        </w:tc>
        <w:tc>
          <w:tcPr>
            <w:tcW w:w="2698"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Наблюдение за результатами детского изобразительного творчества, беседа </w:t>
            </w:r>
          </w:p>
        </w:tc>
        <w:tc>
          <w:tcPr>
            <w:tcW w:w="2249"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сентябрь, май (по мере адаптации  ребенка) </w:t>
            </w:r>
          </w:p>
        </w:tc>
        <w:tc>
          <w:tcPr>
            <w:tcW w:w="2239"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53" w:line="237" w:lineRule="auto"/>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Воспитатель по изобразительной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деятельности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 </w:t>
            </w:r>
          </w:p>
        </w:tc>
      </w:tr>
    </w:tbl>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0"/>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r w:rsidRPr="008A06B6">
        <w:rPr>
          <w:rFonts w:ascii="Times New Roman" w:eastAsia="Times New Roman" w:hAnsi="Times New Roman" w:cs="Times New Roman"/>
          <w:b/>
          <w:color w:val="000000"/>
          <w:sz w:val="32"/>
          <w:lang w:eastAsia="ru-RU"/>
        </w:rPr>
        <w:tab/>
        <w:t xml:space="preserve"> </w:t>
      </w:r>
      <w:r w:rsidRPr="008A06B6">
        <w:rPr>
          <w:rFonts w:ascii="Times New Roman" w:eastAsia="Times New Roman" w:hAnsi="Times New Roman" w:cs="Times New Roman"/>
          <w:color w:val="000000"/>
          <w:sz w:val="28"/>
          <w:lang w:eastAsia="ru-RU"/>
        </w:rPr>
        <w:br w:type="page"/>
      </w:r>
    </w:p>
    <w:p w:rsidR="008A06B6" w:rsidRPr="008A06B6" w:rsidRDefault="008A06B6" w:rsidP="008A06B6">
      <w:pPr>
        <w:keepNext/>
        <w:keepLines/>
        <w:spacing w:after="0"/>
        <w:ind w:right="7"/>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32"/>
          <w:lang w:eastAsia="ru-RU"/>
        </w:rPr>
        <w:lastRenderedPageBreak/>
        <w:t xml:space="preserve">1.2 ЦЕЛЕВОЙ РАЗДЕЛ  </w:t>
      </w:r>
    </w:p>
    <w:p w:rsidR="008A06B6" w:rsidRPr="008A06B6" w:rsidRDefault="008A06B6" w:rsidP="008A06B6">
      <w:pPr>
        <w:keepNext/>
        <w:keepLines/>
        <w:spacing w:after="0" w:line="270" w:lineRule="auto"/>
        <w:ind w:right="2"/>
        <w:jc w:val="center"/>
        <w:outlineLvl w:val="2"/>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(часть, формируемая участниками образовательного процесса)</w:t>
      </w: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keepNext/>
        <w:keepLines/>
        <w:spacing w:after="0" w:line="270" w:lineRule="auto"/>
        <w:ind w:right="5"/>
        <w:jc w:val="center"/>
        <w:outlineLvl w:val="3"/>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1.2.1 Пояснительная записка </w:t>
      </w:r>
    </w:p>
    <w:p w:rsidR="008A06B6" w:rsidRPr="005477CF" w:rsidRDefault="008A06B6" w:rsidP="008A06B6">
      <w:pPr>
        <w:spacing w:after="15" w:line="453" w:lineRule="auto"/>
        <w:ind w:right="1352"/>
        <w:jc w:val="both"/>
        <w:rPr>
          <w:rFonts w:ascii="Times New Roman" w:eastAsia="Times New Roman" w:hAnsi="Times New Roman" w:cs="Times New Roman"/>
          <w:color w:val="FF0000"/>
          <w:sz w:val="28"/>
          <w:lang w:eastAsia="ru-RU"/>
        </w:rPr>
      </w:pPr>
      <w:r w:rsidRPr="008A06B6">
        <w:rPr>
          <w:rFonts w:ascii="Times New Roman" w:eastAsia="Times New Roman" w:hAnsi="Times New Roman" w:cs="Times New Roman"/>
          <w:b/>
          <w:color w:val="000000"/>
          <w:sz w:val="28"/>
          <w:lang w:eastAsia="ru-RU"/>
        </w:rPr>
        <w:t>Цели и задачи реализации Программы Цель:</w:t>
      </w:r>
      <w:r w:rsidRPr="008A06B6">
        <w:rPr>
          <w:rFonts w:ascii="Times New Roman" w:eastAsia="Times New Roman" w:hAnsi="Times New Roman" w:cs="Times New Roman"/>
          <w:color w:val="000000"/>
          <w:sz w:val="28"/>
          <w:lang w:eastAsia="ru-RU"/>
        </w:rPr>
        <w:t xml:space="preserve"> формирование </w:t>
      </w:r>
      <w:r w:rsidRPr="00084C71">
        <w:rPr>
          <w:rFonts w:ascii="Times New Roman" w:eastAsia="Times New Roman" w:hAnsi="Times New Roman" w:cs="Times New Roman"/>
          <w:sz w:val="28"/>
          <w:lang w:eastAsia="ru-RU"/>
        </w:rPr>
        <w:t xml:space="preserve">целостных представлений о родном крае.  </w:t>
      </w:r>
    </w:p>
    <w:p w:rsidR="008A06B6" w:rsidRPr="005477CF" w:rsidRDefault="008A06B6" w:rsidP="008A06B6">
      <w:pPr>
        <w:spacing w:after="15" w:line="268" w:lineRule="auto"/>
        <w:jc w:val="both"/>
        <w:rPr>
          <w:rFonts w:ascii="Times New Roman" w:eastAsia="Times New Roman" w:hAnsi="Times New Roman" w:cs="Times New Roman"/>
          <w:color w:val="FF0000"/>
          <w:sz w:val="28"/>
          <w:lang w:eastAsia="ru-RU"/>
        </w:rPr>
      </w:pPr>
      <w:r w:rsidRPr="008A06B6">
        <w:rPr>
          <w:rFonts w:ascii="Times New Roman" w:eastAsia="Times New Roman" w:hAnsi="Times New Roman" w:cs="Times New Roman"/>
          <w:b/>
          <w:color w:val="000000"/>
          <w:sz w:val="28"/>
          <w:lang w:eastAsia="ru-RU"/>
        </w:rPr>
        <w:t>Задача:</w:t>
      </w:r>
      <w:r w:rsidRPr="008A06B6">
        <w:rPr>
          <w:rFonts w:ascii="Times New Roman" w:eastAsia="Times New Roman" w:hAnsi="Times New Roman" w:cs="Times New Roman"/>
          <w:color w:val="000000"/>
          <w:sz w:val="28"/>
          <w:lang w:eastAsia="ru-RU"/>
        </w:rPr>
        <w:t xml:space="preserve"> формирование и развитие познавательного интереса к художественно-эстетическому </w:t>
      </w:r>
      <w:r w:rsidR="00084C71">
        <w:rPr>
          <w:rFonts w:ascii="Times New Roman" w:eastAsia="Times New Roman" w:hAnsi="Times New Roman" w:cs="Times New Roman"/>
          <w:color w:val="000000"/>
          <w:sz w:val="28"/>
          <w:lang w:eastAsia="ru-RU"/>
        </w:rPr>
        <w:t>наследию Красноярского края Кежемского района.</w:t>
      </w:r>
      <w:r w:rsidRPr="005477CF">
        <w:rPr>
          <w:rFonts w:ascii="Times New Roman" w:eastAsia="Times New Roman" w:hAnsi="Times New Roman" w:cs="Times New Roman"/>
          <w:color w:val="FF0000"/>
          <w:sz w:val="28"/>
          <w:lang w:eastAsia="ru-RU"/>
        </w:rPr>
        <w:t xml:space="preserve">  </w:t>
      </w:r>
    </w:p>
    <w:p w:rsidR="008A06B6" w:rsidRPr="008A06B6" w:rsidRDefault="008A06B6" w:rsidP="008A06B6">
      <w:pPr>
        <w:spacing w:after="38"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Принципы и подходы к формированию и реализации Программы </w:t>
      </w: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принцип историзма - сохранение хронологического порядка явлений прошлого и настоящего. Дети не могут представить историческую картину времени, удаленность тех или иных событий;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принцип единства эмоций, действий, интеллекта. Все что ребенок получает на занятии должно быть пропущено через сердце, руки и голову. Ребенок  это должен запомнить на всю жизнь; </w:t>
      </w:r>
    </w:p>
    <w:p w:rsidR="008A06B6" w:rsidRPr="008A06B6" w:rsidRDefault="008A06B6" w:rsidP="008A06B6">
      <w:pPr>
        <w:tabs>
          <w:tab w:val="center" w:pos="4070"/>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принцип ориентирования на общечеловеческие понятия </w:t>
      </w:r>
    </w:p>
    <w:p w:rsidR="008A06B6" w:rsidRPr="008A06B6" w:rsidRDefault="008A06B6" w:rsidP="008A06B6">
      <w:pPr>
        <w:tabs>
          <w:tab w:val="center" w:pos="3593"/>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ребенок как полноправный партнер, гражданин;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принцип самореализации - учет индивидуального накопления опыта, учет возраста и пола, особенностей познавательной и эмоциональной сферы; </w:t>
      </w: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принцип интегрирования - организация различных видов деятельности, сотрудничество с семьей, музеями и т.д.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Особенности осуществления образовательного процесса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w:t>
      </w:r>
    </w:p>
    <w:p w:rsidR="008A06B6" w:rsidRPr="00084C71" w:rsidRDefault="008A06B6" w:rsidP="008A06B6">
      <w:pPr>
        <w:spacing w:after="15" w:line="268" w:lineRule="auto"/>
        <w:jc w:val="both"/>
        <w:rPr>
          <w:rFonts w:ascii="Times New Roman" w:eastAsia="Times New Roman" w:hAnsi="Times New Roman" w:cs="Times New Roman"/>
          <w:sz w:val="28"/>
          <w:lang w:eastAsia="ru-RU"/>
        </w:rPr>
      </w:pPr>
      <w:r w:rsidRPr="008A06B6">
        <w:rPr>
          <w:rFonts w:ascii="Times New Roman" w:eastAsia="Times New Roman" w:hAnsi="Times New Roman" w:cs="Times New Roman"/>
          <w:color w:val="000000"/>
          <w:sz w:val="28"/>
          <w:lang w:eastAsia="ru-RU"/>
        </w:rPr>
        <w:t>Программа реализуется также в самостоятельной деятельности детей и в процессе взаимодействия с семьями воспитанников. В образовательной деятельности уделяется большое внимание ознакомлению детей с особенностями художественно-</w:t>
      </w:r>
      <w:r w:rsidRPr="00084C71">
        <w:rPr>
          <w:rFonts w:ascii="Times New Roman" w:eastAsia="Times New Roman" w:hAnsi="Times New Roman" w:cs="Times New Roman"/>
          <w:sz w:val="28"/>
          <w:lang w:eastAsia="ru-RU"/>
        </w:rPr>
        <w:t xml:space="preserve">эстетического наследия в </w:t>
      </w:r>
      <w:r w:rsidR="00084C71" w:rsidRPr="00084C71">
        <w:rPr>
          <w:rFonts w:ascii="Times New Roman" w:eastAsia="Times New Roman" w:hAnsi="Times New Roman" w:cs="Times New Roman"/>
          <w:sz w:val="28"/>
          <w:lang w:eastAsia="ru-RU"/>
        </w:rPr>
        <w:t>Кежемском районе Красноярского края</w:t>
      </w:r>
    </w:p>
    <w:p w:rsidR="008A06B6" w:rsidRPr="008A06B6" w:rsidRDefault="008A06B6" w:rsidP="008A06B6">
      <w:pPr>
        <w:spacing w:after="13" w:line="281" w:lineRule="auto"/>
        <w:ind w:right="4"/>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Планируемые результаты освоения Программы в области «Художественно-эстетическое развитие» (изобразительная деятельность) в рамках реализации регионального компонента: </w:t>
      </w:r>
    </w:p>
    <w:p w:rsidR="008A06B6" w:rsidRPr="008A06B6" w:rsidRDefault="008A06B6" w:rsidP="008A06B6">
      <w:pPr>
        <w:tabs>
          <w:tab w:val="center" w:pos="4991"/>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Ребенок, проявляет интерес к художественно-эстетическому наследию. </w:t>
      </w:r>
    </w:p>
    <w:p w:rsidR="008A06B6" w:rsidRPr="00084C71" w:rsidRDefault="008A06B6" w:rsidP="008A06B6">
      <w:pPr>
        <w:tabs>
          <w:tab w:val="center" w:pos="4385"/>
        </w:tabs>
        <w:spacing w:after="15" w:line="268" w:lineRule="auto"/>
        <w:rPr>
          <w:rFonts w:ascii="Times New Roman" w:eastAsia="Times New Roman" w:hAnsi="Times New Roman" w:cs="Times New Roman"/>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Имеет представление о </w:t>
      </w:r>
      <w:r w:rsidRPr="00084C71">
        <w:rPr>
          <w:rFonts w:ascii="Times New Roman" w:eastAsia="Times New Roman" w:hAnsi="Times New Roman" w:cs="Times New Roman"/>
          <w:sz w:val="28"/>
          <w:lang w:eastAsia="ru-RU"/>
        </w:rPr>
        <w:t xml:space="preserve">творчестве художников </w:t>
      </w:r>
      <w:r w:rsidR="00084C71" w:rsidRPr="00084C71">
        <w:rPr>
          <w:rFonts w:ascii="Times New Roman" w:eastAsia="Times New Roman" w:hAnsi="Times New Roman" w:cs="Times New Roman"/>
          <w:sz w:val="28"/>
          <w:lang w:eastAsia="ru-RU"/>
        </w:rPr>
        <w:t>Красноярского края</w:t>
      </w:r>
      <w:r w:rsidRPr="00084C71">
        <w:rPr>
          <w:rFonts w:ascii="Times New Roman" w:eastAsia="Times New Roman" w:hAnsi="Times New Roman" w:cs="Times New Roman"/>
          <w:sz w:val="28"/>
          <w:lang w:eastAsia="ru-RU"/>
        </w:rPr>
        <w:t xml:space="preserve">.  </w:t>
      </w:r>
    </w:p>
    <w:p w:rsidR="008A06B6" w:rsidRPr="008A06B6" w:rsidRDefault="008A06B6" w:rsidP="008A06B6">
      <w:pPr>
        <w:spacing w:after="0" w:line="237" w:lineRule="auto"/>
        <w:ind w:right="1864"/>
        <w:jc w:val="right"/>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b/>
          <w:color w:val="000000"/>
          <w:sz w:val="32"/>
          <w:lang w:eastAsia="ru-RU"/>
        </w:rPr>
        <w:t xml:space="preserve"> </w:t>
      </w:r>
      <w:r w:rsidRPr="008A06B6">
        <w:rPr>
          <w:rFonts w:ascii="Times New Roman" w:eastAsia="Times New Roman" w:hAnsi="Times New Roman" w:cs="Times New Roman"/>
          <w:b/>
          <w:color w:val="000000"/>
          <w:sz w:val="32"/>
          <w:lang w:eastAsia="ru-RU"/>
        </w:rPr>
        <w:tab/>
        <w:t xml:space="preserve"> </w:t>
      </w:r>
    </w:p>
    <w:p w:rsidR="008A06B6" w:rsidRPr="008A06B6" w:rsidRDefault="008A06B6" w:rsidP="008A06B6">
      <w:pPr>
        <w:keepNext/>
        <w:keepLines/>
        <w:spacing w:after="0"/>
        <w:ind w:right="5"/>
        <w:jc w:val="center"/>
        <w:outlineLvl w:val="0"/>
        <w:rPr>
          <w:rFonts w:ascii="Times New Roman" w:eastAsia="Times New Roman" w:hAnsi="Times New Roman" w:cs="Times New Roman"/>
          <w:b/>
          <w:color w:val="000000"/>
          <w:sz w:val="32"/>
          <w:lang w:eastAsia="ru-RU"/>
        </w:rPr>
      </w:pPr>
      <w:r w:rsidRPr="008A06B6">
        <w:rPr>
          <w:rFonts w:ascii="Times New Roman" w:eastAsia="Times New Roman" w:hAnsi="Times New Roman" w:cs="Times New Roman"/>
          <w:b/>
          <w:color w:val="000000"/>
          <w:sz w:val="32"/>
          <w:lang w:eastAsia="ru-RU"/>
        </w:rPr>
        <w:lastRenderedPageBreak/>
        <w:t xml:space="preserve">II.СОДЕРЖАТЕЛЬНЫЙ РАЗДЕЛ  </w:t>
      </w:r>
    </w:p>
    <w:p w:rsidR="008A06B6" w:rsidRPr="008A06B6" w:rsidRDefault="008A06B6" w:rsidP="008A06B6">
      <w:pPr>
        <w:keepNext/>
        <w:keepLines/>
        <w:spacing w:after="0" w:line="270" w:lineRule="auto"/>
        <w:ind w:right="8"/>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(обязательная часть в соответствии с ФОП ДО)</w:t>
      </w: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Целостность педагогического процесса в ДОУ обеспечивается реализацией основной образовательной программы дошкольного образования «От рождения до школы» под редакцией Н. Е. Вераксы</w:t>
      </w:r>
      <w:r w:rsidR="00084C71">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Т. С. Комаровой, Э.М. Дорофеевой в соответствии с ФГОС. </w:t>
      </w:r>
    </w:p>
    <w:p w:rsidR="008A06B6" w:rsidRPr="008A06B6" w:rsidRDefault="008A06B6" w:rsidP="008A06B6">
      <w:pPr>
        <w:spacing w:after="32"/>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2.1 Задачи и содержание образования (обучения и воспитания) в образовательной области «Художественно-эстетическое развитие» </w:t>
      </w:r>
    </w:p>
    <w:p w:rsidR="008A06B6" w:rsidRPr="008A06B6" w:rsidRDefault="008A06B6" w:rsidP="008A06B6">
      <w:pPr>
        <w:spacing w:after="33"/>
        <w:jc w:val="center"/>
        <w:rPr>
          <w:rFonts w:ascii="Times New Roman" w:eastAsia="Times New Roman" w:hAnsi="Times New Roman" w:cs="Times New Roman"/>
          <w:color w:val="000000"/>
          <w:sz w:val="28"/>
          <w:lang w:eastAsia="ru-RU"/>
        </w:rPr>
      </w:pPr>
    </w:p>
    <w:p w:rsidR="008A06B6" w:rsidRPr="006C63C2" w:rsidRDefault="008A06B6" w:rsidP="008A06B6">
      <w:pPr>
        <w:spacing w:after="25"/>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Изобразительная деятельность: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От 5 лет до 6 лет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6C63C2">
        <w:rPr>
          <w:rFonts w:ascii="Times New Roman" w:eastAsia="Times New Roman" w:hAnsi="Times New Roman" w:cs="Times New Roman"/>
          <w:b/>
          <w:i/>
          <w:color w:val="000000"/>
          <w:sz w:val="28"/>
          <w:lang w:eastAsia="ru-RU"/>
        </w:rPr>
        <w:t>Приобщение к искусству</w:t>
      </w:r>
      <w:r w:rsidRPr="008A06B6">
        <w:rPr>
          <w:rFonts w:ascii="Times New Roman" w:eastAsia="Times New Roman" w:hAnsi="Times New Roman" w:cs="Times New Roman"/>
          <w:i/>
          <w:color w:val="000000"/>
          <w:sz w:val="28"/>
          <w:lang w:eastAsia="ru-RU"/>
        </w:rPr>
        <w:t>.</w:t>
      </w:r>
      <w:r w:rsidRPr="008A06B6">
        <w:rPr>
          <w:rFonts w:ascii="Times New Roman" w:eastAsia="Times New Roman" w:hAnsi="Times New Roman" w:cs="Times New Roman"/>
          <w:color w:val="000000"/>
          <w:sz w:val="28"/>
          <w:lang w:eastAsia="ru-RU"/>
        </w:rPr>
        <w:t xml:space="preserve"> Педагог продолжает формировать у детей интерес к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развивать у детей стремление к познанию культурных традиций через творческую деятельность (изобразительную).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w:t>
      </w:r>
      <w:r w:rsidRPr="008A06B6">
        <w:rPr>
          <w:rFonts w:ascii="Times New Roman" w:eastAsia="Times New Roman" w:hAnsi="Times New Roman" w:cs="Times New Roman"/>
          <w:color w:val="000000"/>
          <w:sz w:val="28"/>
          <w:lang w:eastAsia="ru-RU"/>
        </w:rPr>
        <w:lastRenderedPageBreak/>
        <w:t xml:space="preserve">(Ю. Васнецов, Е. Рачев, Е. Чарушин, И. Билибин и др.). Знакомит с творчеством русских и зарубежных композиторов, а также детских композиторов- песенников (И.Бах, В. Моцарт, П. Чайковский, М. Глинка, С. Прокофьев, В. Шаинский и др.)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Расширяет представления детей о народном искусстве, фольклоре, музыке и художественных промыслах.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знакомит детей с видами и жанрами фольклора. Поощряет участие детей в фольклорных развлечениях и праздниках.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поощряет активное участие детей в </w:t>
      </w:r>
      <w:r w:rsidRPr="008A06B6">
        <w:rPr>
          <w:rFonts w:ascii="Times New Roman" w:eastAsia="Times New Roman" w:hAnsi="Times New Roman" w:cs="Times New Roman"/>
          <w:color w:val="000000"/>
          <w:sz w:val="28"/>
          <w:lang w:eastAsia="ru-RU"/>
        </w:rPr>
        <w:tab/>
        <w:t xml:space="preserve">художественной деятельности, как по собственному желанию, так и под руководством взрослых.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r w:rsidRPr="008A06B6">
        <w:rPr>
          <w:rFonts w:ascii="Times New Roman" w:eastAsia="Times New Roman" w:hAnsi="Times New Roman" w:cs="Times New Roman"/>
          <w:i/>
          <w:color w:val="000000"/>
          <w:sz w:val="28"/>
          <w:lang w:eastAsia="ru-RU"/>
        </w:rPr>
        <w:t xml:space="preserve"> </w:t>
      </w:r>
    </w:p>
    <w:p w:rsidR="008A06B6" w:rsidRPr="006C63C2" w:rsidRDefault="008A06B6" w:rsidP="008A06B6">
      <w:pPr>
        <w:spacing w:after="25"/>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Изобразительная деятельность: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w:t>
      </w:r>
      <w:r w:rsidRPr="008A06B6">
        <w:rPr>
          <w:rFonts w:ascii="Times New Roman" w:eastAsia="Times New Roman" w:hAnsi="Times New Roman" w:cs="Times New Roman"/>
          <w:color w:val="000000"/>
          <w:sz w:val="28"/>
          <w:lang w:eastAsia="ru-RU"/>
        </w:rPr>
        <w:lastRenderedPageBreak/>
        <w:t xml:space="preserve">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Предметное рисование.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8A06B6" w:rsidRPr="008A06B6" w:rsidRDefault="008A06B6" w:rsidP="008A06B6">
      <w:pPr>
        <w:spacing w:after="0"/>
        <w:ind w:right="-3"/>
        <w:jc w:val="right"/>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учит детей рисовать акварелью в соответствии с ее спецификой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w:t>
      </w:r>
      <w:r w:rsidR="00295AE7">
        <w:rPr>
          <w:rFonts w:ascii="Times New Roman" w:eastAsia="Times New Roman" w:hAnsi="Times New Roman" w:cs="Times New Roman"/>
          <w:color w:val="000000"/>
          <w:sz w:val="28"/>
          <w:lang w:eastAsia="ru-RU"/>
        </w:rPr>
        <w:t>-</w:t>
      </w:r>
      <w:r w:rsidRPr="008A06B6">
        <w:rPr>
          <w:rFonts w:ascii="Times New Roman" w:eastAsia="Times New Roman" w:hAnsi="Times New Roman" w:cs="Times New Roman"/>
          <w:color w:val="000000"/>
          <w:sz w:val="28"/>
          <w:lang w:eastAsia="ru-RU"/>
        </w:rPr>
        <w:t xml:space="preserve">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Сюжетное рисование.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w:t>
      </w:r>
      <w:r w:rsidRPr="008A06B6">
        <w:rPr>
          <w:rFonts w:ascii="Times New Roman" w:eastAsia="Times New Roman" w:hAnsi="Times New Roman" w:cs="Times New Roman"/>
          <w:color w:val="000000"/>
          <w:sz w:val="28"/>
          <w:lang w:eastAsia="ru-RU"/>
        </w:rPr>
        <w:lastRenderedPageBreak/>
        <w:t xml:space="preserve">рисунке предметы так, чтобы они загораживали друг друга (растущие перед домом деревья и частично его загораживающие и т. п.).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Декоративное рисование.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w:t>
      </w:r>
      <w:r w:rsidR="006C63C2">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Майдана. Педагог включает городецкую и полхов</w:t>
      </w:r>
      <w:r w:rsidR="006C63C2">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w:t>
      </w:r>
      <w:r w:rsidR="006C63C2">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w:t>
      </w:r>
      <w:r w:rsidR="006C63C2">
        <w:rPr>
          <w:rFonts w:ascii="Times New Roman" w:eastAsia="Times New Roman" w:hAnsi="Times New Roman" w:cs="Times New Roman"/>
          <w:color w:val="000000"/>
          <w:sz w:val="28"/>
          <w:lang w:eastAsia="ru-RU"/>
        </w:rPr>
        <w:t xml:space="preserve"> – </w:t>
      </w:r>
      <w:r w:rsidRPr="008A06B6">
        <w:rPr>
          <w:rFonts w:ascii="Times New Roman" w:eastAsia="Times New Roman" w:hAnsi="Times New Roman" w:cs="Times New Roman"/>
          <w:color w:val="000000"/>
          <w:sz w:val="28"/>
          <w:lang w:eastAsia="ru-RU"/>
        </w:rPr>
        <w:t>майданской</w:t>
      </w:r>
      <w:r w:rsidR="006C63C2">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От 6 лет до 7 лет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6C63C2">
        <w:rPr>
          <w:rFonts w:ascii="Times New Roman" w:eastAsia="Times New Roman" w:hAnsi="Times New Roman" w:cs="Times New Roman"/>
          <w:b/>
          <w:i/>
          <w:color w:val="000000"/>
          <w:sz w:val="28"/>
          <w:lang w:eastAsia="ru-RU"/>
        </w:rPr>
        <w:t>Приобщение к искусству</w:t>
      </w:r>
      <w:r w:rsidRPr="008A06B6">
        <w:rPr>
          <w:rFonts w:ascii="Times New Roman" w:eastAsia="Times New Roman" w:hAnsi="Times New Roman" w:cs="Times New Roman"/>
          <w:i/>
          <w:color w:val="000000"/>
          <w:sz w:val="28"/>
          <w:lang w:eastAsia="ru-RU"/>
        </w:rPr>
        <w:t>.</w:t>
      </w:r>
      <w:r w:rsidRPr="008A06B6">
        <w:rPr>
          <w:rFonts w:ascii="Times New Roman" w:eastAsia="Times New Roman" w:hAnsi="Times New Roman" w:cs="Times New Roman"/>
          <w:color w:val="000000"/>
          <w:sz w:val="28"/>
          <w:lang w:eastAsia="ru-RU"/>
        </w:rPr>
        <w:t xml:space="preserve">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воспитывает гражданско-патриотические чувства средствами различных видов и жанров искусства.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знакомить детей с историей и видами искусства (декоративно- прикладное, изобразительное искусство); формирует умение различать народное и профессиональное искусство.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8A06B6" w:rsidRPr="008A06B6" w:rsidRDefault="008A06B6" w:rsidP="008A06B6">
      <w:pPr>
        <w:spacing w:after="12" w:line="268"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 музея  (совместно с родителями).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8A06B6" w:rsidRPr="008A06B6" w:rsidRDefault="008A06B6" w:rsidP="008A06B6">
      <w:pPr>
        <w:spacing w:after="12" w:line="268"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sidR="00295AE7">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Педагог поощряет желание детей посещать выставки, музея. Педагог развивает у детей умение выражать в речи свои впечатления, высказывать суждения, оценки.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Изобразительная деятельность: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Предметное рисование.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w:t>
      </w:r>
      <w:r w:rsidRPr="008A06B6">
        <w:rPr>
          <w:rFonts w:ascii="Times New Roman" w:eastAsia="Times New Roman" w:hAnsi="Times New Roman" w:cs="Times New Roman"/>
          <w:color w:val="000000"/>
          <w:sz w:val="28"/>
          <w:lang w:eastAsia="ru-RU"/>
        </w:rPr>
        <w:lastRenderedPageBreak/>
        <w:t>(нежно-зеленые только что появившиеся листочки, бледно</w:t>
      </w:r>
      <w:r w:rsidR="00295AE7">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Сюжетное рисование.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Декоративное рисование.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8A06B6" w:rsidRPr="006C63C2" w:rsidRDefault="008A06B6" w:rsidP="008A06B6">
      <w:pPr>
        <w:spacing w:after="0"/>
        <w:rPr>
          <w:rFonts w:ascii="Times New Roman" w:eastAsia="Times New Roman" w:hAnsi="Times New Roman" w:cs="Times New Roman"/>
          <w:b/>
          <w:color w:val="000000"/>
          <w:sz w:val="28"/>
          <w:lang w:eastAsia="ru-RU"/>
        </w:rPr>
      </w:pPr>
      <w:r w:rsidRPr="006C63C2">
        <w:rPr>
          <w:rFonts w:ascii="Times New Roman" w:eastAsia="Times New Roman" w:hAnsi="Times New Roman" w:cs="Times New Roman"/>
          <w:b/>
          <w:i/>
          <w:color w:val="000000"/>
          <w:sz w:val="28"/>
          <w:lang w:eastAsia="ru-RU"/>
        </w:rPr>
        <w:t xml:space="preserve">Лепка.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8A06B6" w:rsidRPr="008A06B6" w:rsidRDefault="008A06B6" w:rsidP="008A06B6">
      <w:pPr>
        <w:spacing w:after="32"/>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2.2 Вариативные формы, способы, методы и средства реализации Программы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В соответствии с задачами воспитания и обучения, возрастных и индивидуальных особенностей детей, спецификой их образовательных способностей и интересов в МБДОУ возможно использование вариативных форм, способов, методов и средств реализации Программы.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может использовать следующие формы реализации Программы образования в изобразительной деятельности в соответствии с  возрастными особенностями детей: </w:t>
      </w:r>
    </w:p>
    <w:p w:rsidR="008A06B6" w:rsidRPr="00737CDE" w:rsidRDefault="008A06B6" w:rsidP="008A06B6">
      <w:pPr>
        <w:spacing w:after="15" w:line="268" w:lineRule="auto"/>
        <w:jc w:val="both"/>
        <w:rPr>
          <w:rFonts w:ascii="Times New Roman" w:eastAsia="Times New Roman" w:hAnsi="Times New Roman" w:cs="Times New Roman"/>
          <w:sz w:val="28"/>
          <w:lang w:eastAsia="ru-RU"/>
        </w:rPr>
      </w:pPr>
      <w:r w:rsidRPr="00737CDE">
        <w:rPr>
          <w:rFonts w:ascii="Times New Roman" w:eastAsia="Times New Roman" w:hAnsi="Times New Roman" w:cs="Times New Roman"/>
          <w:sz w:val="28"/>
          <w:lang w:eastAsia="ru-RU"/>
        </w:rPr>
        <w:t xml:space="preserve">В дошкольном возрасте (3 года - 8 лет)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игровая </w:t>
      </w:r>
      <w:r w:rsidRPr="008A06B6">
        <w:rPr>
          <w:rFonts w:ascii="Times New Roman" w:eastAsia="Times New Roman" w:hAnsi="Times New Roman" w:cs="Times New Roman"/>
          <w:color w:val="000000"/>
          <w:sz w:val="28"/>
          <w:lang w:eastAsia="ru-RU"/>
        </w:rPr>
        <w:tab/>
        <w:t xml:space="preserve">деятельность </w:t>
      </w:r>
      <w:r w:rsidRPr="008A06B6">
        <w:rPr>
          <w:rFonts w:ascii="Times New Roman" w:eastAsia="Times New Roman" w:hAnsi="Times New Roman" w:cs="Times New Roman"/>
          <w:color w:val="000000"/>
          <w:sz w:val="28"/>
          <w:lang w:eastAsia="ru-RU"/>
        </w:rPr>
        <w:tab/>
        <w:t xml:space="preserve">(сюжетно-ролевая, театрализованная, режиссерская, строительно-конструктивная, дидактическая, подвижная и др.); </w:t>
      </w:r>
    </w:p>
    <w:p w:rsidR="008A06B6" w:rsidRPr="008A06B6" w:rsidRDefault="008A06B6" w:rsidP="008A06B6">
      <w:pPr>
        <w:numPr>
          <w:ilvl w:val="0"/>
          <w:numId w:val="4"/>
        </w:numPr>
        <w:spacing w:after="12"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общение </w:t>
      </w:r>
      <w:r w:rsidRPr="008A06B6">
        <w:rPr>
          <w:rFonts w:ascii="Times New Roman" w:eastAsia="Times New Roman" w:hAnsi="Times New Roman" w:cs="Times New Roman"/>
          <w:color w:val="000000"/>
          <w:sz w:val="28"/>
          <w:lang w:eastAsia="ru-RU"/>
        </w:rPr>
        <w:tab/>
        <w:t xml:space="preserve">со </w:t>
      </w:r>
      <w:r w:rsidRPr="008A06B6">
        <w:rPr>
          <w:rFonts w:ascii="Times New Roman" w:eastAsia="Times New Roman" w:hAnsi="Times New Roman" w:cs="Times New Roman"/>
          <w:color w:val="000000"/>
          <w:sz w:val="28"/>
          <w:lang w:eastAsia="ru-RU"/>
        </w:rPr>
        <w:tab/>
        <w:t xml:space="preserve">взрослым </w:t>
      </w:r>
      <w:r w:rsidRPr="008A06B6">
        <w:rPr>
          <w:rFonts w:ascii="Times New Roman" w:eastAsia="Times New Roman" w:hAnsi="Times New Roman" w:cs="Times New Roman"/>
          <w:color w:val="000000"/>
          <w:sz w:val="28"/>
          <w:lang w:eastAsia="ru-RU"/>
        </w:rPr>
        <w:tab/>
        <w:t xml:space="preserve">(ситуативноделовое, </w:t>
      </w:r>
      <w:r w:rsidRPr="008A06B6">
        <w:rPr>
          <w:rFonts w:ascii="Times New Roman" w:eastAsia="Times New Roman" w:hAnsi="Times New Roman" w:cs="Times New Roman"/>
          <w:color w:val="000000"/>
          <w:sz w:val="28"/>
          <w:lang w:eastAsia="ru-RU"/>
        </w:rPr>
        <w:tab/>
        <w:t>внеситуативно</w:t>
      </w:r>
      <w:r w:rsidR="00295AE7">
        <w:rPr>
          <w:rFonts w:ascii="Times New Roman" w:eastAsia="Times New Roman" w:hAnsi="Times New Roman" w:cs="Times New Roman"/>
          <w:color w:val="000000"/>
          <w:sz w:val="28"/>
          <w:lang w:eastAsia="ru-RU"/>
        </w:rPr>
        <w:t>-познавательное, внеситуативно</w:t>
      </w:r>
      <w:r w:rsidRPr="008A06B6">
        <w:rPr>
          <w:rFonts w:ascii="Times New Roman" w:eastAsia="Times New Roman" w:hAnsi="Times New Roman" w:cs="Times New Roman"/>
          <w:color w:val="000000"/>
          <w:sz w:val="28"/>
          <w:lang w:eastAsia="ru-RU"/>
        </w:rPr>
        <w:t xml:space="preserve">личностное) и сверстниками (ситуативноделовое,);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речевая деятельность (слушание речи взрослого и сверстников, активная диалогическая и монологическая речь); </w:t>
      </w:r>
    </w:p>
    <w:p w:rsidR="008A06B6" w:rsidRPr="008A06B6" w:rsidRDefault="008A06B6" w:rsidP="008A06B6">
      <w:pPr>
        <w:numPr>
          <w:ilvl w:val="0"/>
          <w:numId w:val="4"/>
        </w:numPr>
        <w:spacing w:after="29"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познавательно-исследовательская </w:t>
      </w:r>
      <w:r w:rsidRPr="008A06B6">
        <w:rPr>
          <w:rFonts w:ascii="Times New Roman" w:eastAsia="Times New Roman" w:hAnsi="Times New Roman" w:cs="Times New Roman"/>
          <w:color w:val="000000"/>
          <w:sz w:val="28"/>
          <w:lang w:eastAsia="ru-RU"/>
        </w:rPr>
        <w:tab/>
        <w:t xml:space="preserve">деятельность </w:t>
      </w:r>
      <w:r w:rsidRPr="008A06B6">
        <w:rPr>
          <w:rFonts w:ascii="Times New Roman" w:eastAsia="Times New Roman" w:hAnsi="Times New Roman" w:cs="Times New Roman"/>
          <w:color w:val="000000"/>
          <w:sz w:val="28"/>
          <w:lang w:eastAsia="ru-RU"/>
        </w:rPr>
        <w:tab/>
        <w:t xml:space="preserve">и </w:t>
      </w:r>
    </w:p>
    <w:p w:rsidR="008A06B6" w:rsidRPr="008A06B6" w:rsidRDefault="008A06B6" w:rsidP="00295AE7">
      <w:pPr>
        <w:spacing w:after="12" w:line="268"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экспериментирование; изобразительная </w:t>
      </w:r>
      <w:r w:rsidRPr="008A06B6">
        <w:rPr>
          <w:rFonts w:ascii="Times New Roman" w:eastAsia="Times New Roman" w:hAnsi="Times New Roman" w:cs="Times New Roman"/>
          <w:color w:val="000000"/>
          <w:sz w:val="28"/>
          <w:lang w:eastAsia="ru-RU"/>
        </w:rPr>
        <w:tab/>
        <w:t xml:space="preserve">деятельность </w:t>
      </w:r>
      <w:r w:rsidRPr="008A06B6">
        <w:rPr>
          <w:rFonts w:ascii="Times New Roman" w:eastAsia="Times New Roman" w:hAnsi="Times New Roman" w:cs="Times New Roman"/>
          <w:color w:val="000000"/>
          <w:sz w:val="28"/>
          <w:lang w:eastAsia="ru-RU"/>
        </w:rPr>
        <w:tab/>
        <w:t xml:space="preserve">(рисование, </w:t>
      </w:r>
      <w:r w:rsidRPr="008A06B6">
        <w:rPr>
          <w:rFonts w:ascii="Times New Roman" w:eastAsia="Times New Roman" w:hAnsi="Times New Roman" w:cs="Times New Roman"/>
          <w:color w:val="000000"/>
          <w:sz w:val="28"/>
          <w:lang w:eastAsia="ru-RU"/>
        </w:rPr>
        <w:tab/>
        <w:t xml:space="preserve">двигательная </w:t>
      </w:r>
      <w:r w:rsidRPr="008A06B6">
        <w:rPr>
          <w:rFonts w:ascii="Times New Roman" w:eastAsia="Times New Roman" w:hAnsi="Times New Roman" w:cs="Times New Roman"/>
          <w:color w:val="000000"/>
          <w:sz w:val="28"/>
          <w:lang w:eastAsia="ru-RU"/>
        </w:rPr>
        <w:tab/>
        <w:t xml:space="preserve">деятельность </w:t>
      </w:r>
      <w:r w:rsidRPr="008A06B6">
        <w:rPr>
          <w:rFonts w:ascii="Times New Roman" w:eastAsia="Times New Roman" w:hAnsi="Times New Roman" w:cs="Times New Roman"/>
          <w:color w:val="000000"/>
          <w:sz w:val="28"/>
          <w:lang w:eastAsia="ru-RU"/>
        </w:rPr>
        <w:tab/>
        <w:t xml:space="preserve">(основные </w:t>
      </w:r>
      <w:r w:rsidRPr="008A06B6">
        <w:rPr>
          <w:rFonts w:ascii="Times New Roman" w:eastAsia="Times New Roman" w:hAnsi="Times New Roman" w:cs="Times New Roman"/>
          <w:color w:val="000000"/>
          <w:sz w:val="28"/>
          <w:lang w:eastAsia="ru-RU"/>
        </w:rPr>
        <w:tab/>
        <w:t xml:space="preserve">виды </w:t>
      </w:r>
      <w:r w:rsidRPr="008A06B6">
        <w:rPr>
          <w:rFonts w:ascii="Times New Roman" w:eastAsia="Times New Roman" w:hAnsi="Times New Roman" w:cs="Times New Roman"/>
          <w:color w:val="000000"/>
          <w:sz w:val="28"/>
          <w:lang w:eastAsia="ru-RU"/>
        </w:rPr>
        <w:tab/>
        <w:t xml:space="preserve">движений, общеразвивающие и спортивные упражнения, подвижные и элементы спортивных игр и др.).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Для достижения задач воспитания в ходе реализации Программы образования педагог может использовать следующие методы: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организации опыта поведения и деятельности (приучение к положительным </w:t>
      </w:r>
      <w:r w:rsidRPr="008A06B6">
        <w:rPr>
          <w:rFonts w:ascii="Times New Roman" w:eastAsia="Times New Roman" w:hAnsi="Times New Roman" w:cs="Times New Roman"/>
          <w:color w:val="000000"/>
          <w:sz w:val="28"/>
          <w:lang w:eastAsia="ru-RU"/>
        </w:rPr>
        <w:tab/>
        <w:t xml:space="preserve">формам </w:t>
      </w:r>
      <w:r w:rsidRPr="008A06B6">
        <w:rPr>
          <w:rFonts w:ascii="Times New Roman" w:eastAsia="Times New Roman" w:hAnsi="Times New Roman" w:cs="Times New Roman"/>
          <w:color w:val="000000"/>
          <w:sz w:val="28"/>
          <w:lang w:eastAsia="ru-RU"/>
        </w:rPr>
        <w:tab/>
        <w:t xml:space="preserve">общественного </w:t>
      </w:r>
      <w:r w:rsidRPr="008A06B6">
        <w:rPr>
          <w:rFonts w:ascii="Times New Roman" w:eastAsia="Times New Roman" w:hAnsi="Times New Roman" w:cs="Times New Roman"/>
          <w:color w:val="000000"/>
          <w:sz w:val="28"/>
          <w:lang w:eastAsia="ru-RU"/>
        </w:rPr>
        <w:tab/>
        <w:t xml:space="preserve">поведения, </w:t>
      </w:r>
      <w:r w:rsidRPr="008A06B6">
        <w:rPr>
          <w:rFonts w:ascii="Times New Roman" w:eastAsia="Times New Roman" w:hAnsi="Times New Roman" w:cs="Times New Roman"/>
          <w:color w:val="000000"/>
          <w:sz w:val="28"/>
          <w:lang w:eastAsia="ru-RU"/>
        </w:rPr>
        <w:tab/>
        <w:t xml:space="preserve">упражнение,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воспитывающие ситуации, игровые методы);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мотивации опыта поведения и деятельности (поощрение, методы развития эмоций, игры, соревнования, проектные методы);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проблемного изложения - постановка проблемы и раскрытие пути ее решения в процессе организации опытов, наблюдений;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При реализации Программы образования педагог может использовать различные средства, представленные совокупностью материальных и идеальных объектов: </w:t>
      </w:r>
    </w:p>
    <w:p w:rsidR="008A06B6" w:rsidRPr="008A06B6" w:rsidRDefault="008A06B6" w:rsidP="006C63C2">
      <w:pPr>
        <w:numPr>
          <w:ilvl w:val="0"/>
          <w:numId w:val="4"/>
        </w:numPr>
        <w:spacing w:after="15" w:line="268" w:lineRule="auto"/>
        <w:ind w:firstLine="852"/>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де</w:t>
      </w:r>
      <w:r w:rsidR="006C63C2">
        <w:rPr>
          <w:rFonts w:ascii="Times New Roman" w:eastAsia="Times New Roman" w:hAnsi="Times New Roman" w:cs="Times New Roman"/>
          <w:color w:val="000000"/>
          <w:sz w:val="28"/>
          <w:lang w:eastAsia="ru-RU"/>
        </w:rPr>
        <w:t xml:space="preserve">монстрационные </w:t>
      </w:r>
      <w:r w:rsidR="006C63C2">
        <w:rPr>
          <w:rFonts w:ascii="Times New Roman" w:eastAsia="Times New Roman" w:hAnsi="Times New Roman" w:cs="Times New Roman"/>
          <w:color w:val="000000"/>
          <w:sz w:val="28"/>
          <w:lang w:eastAsia="ru-RU"/>
        </w:rPr>
        <w:tab/>
        <w:t xml:space="preserve">и </w:t>
      </w:r>
      <w:r w:rsidR="006C63C2">
        <w:rPr>
          <w:rFonts w:ascii="Times New Roman" w:eastAsia="Times New Roman" w:hAnsi="Times New Roman" w:cs="Times New Roman"/>
          <w:color w:val="000000"/>
          <w:sz w:val="28"/>
          <w:lang w:eastAsia="ru-RU"/>
        </w:rPr>
        <w:tab/>
        <w:t xml:space="preserve">раздаточные, </w:t>
      </w:r>
      <w:r w:rsidRPr="008A06B6">
        <w:rPr>
          <w:rFonts w:ascii="Times New Roman" w:eastAsia="Times New Roman" w:hAnsi="Times New Roman" w:cs="Times New Roman"/>
          <w:color w:val="000000"/>
          <w:sz w:val="28"/>
          <w:lang w:eastAsia="ru-RU"/>
        </w:rPr>
        <w:t xml:space="preserve">визуальные, </w:t>
      </w:r>
      <w:r w:rsidR="006C63C2">
        <w:rPr>
          <w:rFonts w:ascii="Times New Roman" w:eastAsia="Times New Roman" w:hAnsi="Times New Roman" w:cs="Times New Roman"/>
          <w:color w:val="000000"/>
          <w:sz w:val="28"/>
          <w:lang w:eastAsia="ru-RU"/>
        </w:rPr>
        <w:t>а</w:t>
      </w:r>
      <w:r w:rsidRPr="008A06B6">
        <w:rPr>
          <w:rFonts w:ascii="Times New Roman" w:eastAsia="Times New Roman" w:hAnsi="Times New Roman" w:cs="Times New Roman"/>
          <w:color w:val="000000"/>
          <w:sz w:val="28"/>
          <w:lang w:eastAsia="ru-RU"/>
        </w:rPr>
        <w:t xml:space="preserve">удийные, </w:t>
      </w:r>
    </w:p>
    <w:p w:rsidR="008A06B6" w:rsidRPr="008A06B6" w:rsidRDefault="008A06B6" w:rsidP="008A06B6">
      <w:pPr>
        <w:spacing w:after="15" w:line="268" w:lineRule="auto"/>
        <w:ind w:right="348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аудиовизуальные; естественные и искусственные;  </w:t>
      </w:r>
      <w:r w:rsidRPr="008A06B6">
        <w:rPr>
          <w:rFonts w:ascii="Times New Roman" w:eastAsia="Times New Roman" w:hAnsi="Times New Roman" w:cs="Times New Roman"/>
          <w:color w:val="000000"/>
          <w:sz w:val="28"/>
          <w:lang w:eastAsia="ru-RU"/>
        </w:rPr>
        <w:tab/>
      </w:r>
      <w:r w:rsidR="006C63C2">
        <w:rPr>
          <w:rFonts w:ascii="Times New Roman" w:eastAsia="Times New Roman" w:hAnsi="Times New Roman" w:cs="Times New Roman"/>
          <w:color w:val="000000"/>
          <w:sz w:val="28"/>
          <w:lang w:eastAsia="ru-RU"/>
        </w:rPr>
        <w:t>-</w:t>
      </w:r>
      <w:r w:rsidRPr="008A06B6">
        <w:rPr>
          <w:rFonts w:ascii="Times New Roman" w:eastAsia="Times New Roman" w:hAnsi="Times New Roman" w:cs="Times New Roman"/>
          <w:color w:val="000000"/>
          <w:sz w:val="28"/>
          <w:lang w:eastAsia="ru-RU"/>
        </w:rPr>
        <w:t xml:space="preserve">реальные и виртуальные.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Для развития каждого вида деятельности детей применяются следующие средства.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двигательной (оборудование для ходьбы, бега, ползания, лазанья, прыгания, занятий с</w:t>
      </w:r>
      <w:r w:rsidR="00295AE7">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мячом и др.); </w:t>
      </w:r>
    </w:p>
    <w:p w:rsidR="008A06B6" w:rsidRPr="006C63C2"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6C63C2">
        <w:rPr>
          <w:rFonts w:ascii="Times New Roman" w:eastAsia="Times New Roman" w:hAnsi="Times New Roman" w:cs="Times New Roman"/>
          <w:color w:val="000000"/>
          <w:sz w:val="28"/>
          <w:lang w:eastAsia="ru-RU"/>
        </w:rPr>
        <w:t xml:space="preserve">предметной </w:t>
      </w:r>
      <w:r w:rsidRPr="006C63C2">
        <w:rPr>
          <w:rFonts w:ascii="Times New Roman" w:eastAsia="Times New Roman" w:hAnsi="Times New Roman" w:cs="Times New Roman"/>
          <w:color w:val="000000"/>
          <w:sz w:val="28"/>
          <w:lang w:eastAsia="ru-RU"/>
        </w:rPr>
        <w:tab/>
        <w:t xml:space="preserve">(образные </w:t>
      </w:r>
      <w:r w:rsidRPr="006C63C2">
        <w:rPr>
          <w:rFonts w:ascii="Times New Roman" w:eastAsia="Times New Roman" w:hAnsi="Times New Roman" w:cs="Times New Roman"/>
          <w:color w:val="000000"/>
          <w:sz w:val="28"/>
          <w:lang w:eastAsia="ru-RU"/>
        </w:rPr>
        <w:tab/>
        <w:t xml:space="preserve">и </w:t>
      </w:r>
      <w:r w:rsidRPr="006C63C2">
        <w:rPr>
          <w:rFonts w:ascii="Times New Roman" w:eastAsia="Times New Roman" w:hAnsi="Times New Roman" w:cs="Times New Roman"/>
          <w:color w:val="000000"/>
          <w:sz w:val="28"/>
          <w:lang w:eastAsia="ru-RU"/>
        </w:rPr>
        <w:tab/>
        <w:t xml:space="preserve">дидактические </w:t>
      </w:r>
      <w:r w:rsidRPr="006C63C2">
        <w:rPr>
          <w:rFonts w:ascii="Times New Roman" w:eastAsia="Times New Roman" w:hAnsi="Times New Roman" w:cs="Times New Roman"/>
          <w:color w:val="000000"/>
          <w:sz w:val="28"/>
          <w:lang w:eastAsia="ru-RU"/>
        </w:rPr>
        <w:tab/>
        <w:t xml:space="preserve">игрушки, </w:t>
      </w:r>
      <w:r w:rsidRPr="006C63C2">
        <w:rPr>
          <w:rFonts w:ascii="Times New Roman" w:eastAsia="Times New Roman" w:hAnsi="Times New Roman" w:cs="Times New Roman"/>
          <w:color w:val="000000"/>
          <w:sz w:val="28"/>
          <w:lang w:eastAsia="ru-RU"/>
        </w:rPr>
        <w:tab/>
        <w:t xml:space="preserve">реальные предметы и др.);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игровой (игры, игрушки, игровое оборудование и др.);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коммуникативной (дидактический материал, предметы</w:t>
      </w:r>
      <w:r w:rsidR="006C63C2">
        <w:rPr>
          <w:rFonts w:ascii="Times New Roman" w:eastAsia="Times New Roman" w:hAnsi="Times New Roman" w:cs="Times New Roman"/>
          <w:color w:val="000000"/>
          <w:sz w:val="28"/>
          <w:lang w:eastAsia="ru-RU"/>
        </w:rPr>
        <w:t xml:space="preserve">, игрушки, видеофильмы и др.); </w:t>
      </w: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numPr>
          <w:ilvl w:val="0"/>
          <w:numId w:val="4"/>
        </w:numPr>
        <w:spacing w:after="12"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познавательно-исследовательской </w:t>
      </w:r>
      <w:r w:rsidRPr="008A06B6">
        <w:rPr>
          <w:rFonts w:ascii="Times New Roman" w:eastAsia="Times New Roman" w:hAnsi="Times New Roman" w:cs="Times New Roman"/>
          <w:color w:val="000000"/>
          <w:sz w:val="28"/>
          <w:lang w:eastAsia="ru-RU"/>
        </w:rPr>
        <w:tab/>
        <w:t xml:space="preserve">и </w:t>
      </w:r>
      <w:r w:rsidRPr="008A06B6">
        <w:rPr>
          <w:rFonts w:ascii="Times New Roman" w:eastAsia="Times New Roman" w:hAnsi="Times New Roman" w:cs="Times New Roman"/>
          <w:color w:val="000000"/>
          <w:sz w:val="28"/>
          <w:lang w:eastAsia="ru-RU"/>
        </w:rPr>
        <w:tab/>
        <w:t>экспериментирования (натуральные предметы и оборудование для исследования и образно</w:t>
      </w:r>
      <w:r w:rsidR="00295AE7">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символический материал, в том числе макеты, плакаты, модели, схемы и др.);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чтения художественной литературы (книги для детского чтения, в том числе аудиокниги, иллюстративный материал);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трудовой (оборудование и инвентарь для всех видов труда);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продуктивной </w:t>
      </w:r>
      <w:r w:rsidRPr="008A06B6">
        <w:rPr>
          <w:rFonts w:ascii="Times New Roman" w:eastAsia="Times New Roman" w:hAnsi="Times New Roman" w:cs="Times New Roman"/>
          <w:color w:val="000000"/>
          <w:sz w:val="28"/>
          <w:lang w:eastAsia="ru-RU"/>
        </w:rPr>
        <w:tab/>
        <w:t xml:space="preserve">(оборудование и материалы </w:t>
      </w:r>
      <w:r w:rsidRPr="008A06B6">
        <w:rPr>
          <w:rFonts w:ascii="Times New Roman" w:eastAsia="Times New Roman" w:hAnsi="Times New Roman" w:cs="Times New Roman"/>
          <w:color w:val="000000"/>
          <w:sz w:val="28"/>
          <w:lang w:eastAsia="ru-RU"/>
        </w:rPr>
        <w:tab/>
        <w:t xml:space="preserve">для </w:t>
      </w:r>
      <w:r w:rsidRPr="008A06B6">
        <w:rPr>
          <w:rFonts w:ascii="Times New Roman" w:eastAsia="Times New Roman" w:hAnsi="Times New Roman" w:cs="Times New Roman"/>
          <w:color w:val="000000"/>
          <w:sz w:val="28"/>
          <w:lang w:eastAsia="ru-RU"/>
        </w:rPr>
        <w:tab/>
        <w:t xml:space="preserve">лепки,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аппликации, рисования и конструирования);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музыкальной (детские музыкальные инструменты, дидактический материал и др.).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lastRenderedPageBreak/>
        <w:t xml:space="preserve">Важное значение имеет признание приоритетной субъективной позиции ребенка в образовательном процессе.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При выборе форм, методов, средств реализации Программы образования педагог учитывает субъектные проявления ребенка в деятельности: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интерес к миру и культуре;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избирательное отношение к социокультурным объектам и разным видам деятельности;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инициативность и желание заниматься той или иной деятельностью;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самостоятельность в выборе и осуществлении деятельности; </w:t>
      </w:r>
    </w:p>
    <w:p w:rsidR="008A06B6" w:rsidRPr="008A06B6" w:rsidRDefault="008A06B6" w:rsidP="008A06B6">
      <w:pPr>
        <w:numPr>
          <w:ilvl w:val="0"/>
          <w:numId w:val="4"/>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творчество в интерпретации объектов культуры и создании продуктов деятельности. </w:t>
      </w:r>
    </w:p>
    <w:p w:rsidR="008A06B6" w:rsidRPr="008A06B6" w:rsidRDefault="008A06B6" w:rsidP="006C63C2">
      <w:pPr>
        <w:spacing w:after="0"/>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b/>
          <w:color w:val="000000"/>
          <w:sz w:val="28"/>
          <w:lang w:eastAsia="ru-RU"/>
        </w:rPr>
        <w:t xml:space="preserve">Формы, способы, методы и средства реализации программы в области </w:t>
      </w:r>
    </w:p>
    <w:p w:rsidR="008A06B6" w:rsidRPr="008A06B6" w:rsidRDefault="008A06B6" w:rsidP="008A06B6">
      <w:pPr>
        <w:spacing w:after="201"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«Художественно-эстетическое развитие» (изобразительная деятельность)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Формами подведения итогов реализации программы являются: выставки детских работ; открытые занятия для родителей; участие в мероприятиях разного уровня. </w:t>
      </w:r>
    </w:p>
    <w:p w:rsidR="008A06B6" w:rsidRPr="008A06B6" w:rsidRDefault="008A06B6" w:rsidP="006C63C2">
      <w:pPr>
        <w:spacing w:after="4" w:line="271" w:lineRule="auto"/>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Интеграция видов детской деятельности, формы и методы реализации программы</w:t>
      </w:r>
    </w:p>
    <w:tbl>
      <w:tblPr>
        <w:tblStyle w:val="TableGrid"/>
        <w:tblW w:w="9609" w:type="dxa"/>
        <w:tblInd w:w="5" w:type="dxa"/>
        <w:tblCellMar>
          <w:top w:w="61" w:type="dxa"/>
          <w:left w:w="110" w:type="dxa"/>
          <w:right w:w="74" w:type="dxa"/>
        </w:tblCellMar>
        <w:tblLook w:val="04A0" w:firstRow="1" w:lastRow="0" w:firstColumn="1" w:lastColumn="0" w:noHBand="0" w:noVBand="1"/>
      </w:tblPr>
      <w:tblGrid>
        <w:gridCol w:w="3937"/>
        <w:gridCol w:w="5672"/>
      </w:tblGrid>
      <w:tr w:rsidR="008A06B6" w:rsidRPr="008A06B6" w:rsidTr="009E34EE">
        <w:trPr>
          <w:trHeight w:val="975"/>
        </w:trPr>
        <w:tc>
          <w:tcPr>
            <w:tcW w:w="3937"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Виды детской деятельности, организуемые воспитателем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52" w:line="238" w:lineRule="auto"/>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Содержание (виды, формы работы) по реализации видом деятельности (через </w:t>
            </w:r>
          </w:p>
          <w:p w:rsidR="008A06B6" w:rsidRPr="008A06B6" w:rsidRDefault="008A06B6" w:rsidP="008A06B6">
            <w:pPr>
              <w:ind w:right="33"/>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что) </w:t>
            </w:r>
          </w:p>
        </w:tc>
      </w:tr>
      <w:tr w:rsidR="008A06B6" w:rsidRPr="008A06B6" w:rsidTr="009E34EE">
        <w:trPr>
          <w:trHeight w:val="334"/>
        </w:trPr>
        <w:tc>
          <w:tcPr>
            <w:tcW w:w="3937"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Изобразительная деятельность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295AE7">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Рисование </w:t>
            </w:r>
          </w:p>
        </w:tc>
      </w:tr>
      <w:tr w:rsidR="008A06B6" w:rsidRPr="008A06B6" w:rsidTr="009E34EE">
        <w:trPr>
          <w:trHeight w:val="1618"/>
        </w:trPr>
        <w:tc>
          <w:tcPr>
            <w:tcW w:w="39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Коммуникативная деятельность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line="277" w:lineRule="auto"/>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Общение и взаимодействие со взрослыми и сверстниками. </w:t>
            </w:r>
          </w:p>
          <w:p w:rsidR="008A06B6" w:rsidRPr="008A06B6" w:rsidRDefault="008A06B6" w:rsidP="008A06B6">
            <w:pPr>
              <w:spacing w:after="24"/>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Беседа. </w:t>
            </w:r>
          </w:p>
          <w:p w:rsidR="008A06B6" w:rsidRPr="008A06B6" w:rsidRDefault="008A06B6" w:rsidP="008A06B6">
            <w:pPr>
              <w:spacing w:after="25"/>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Ситуационный разговор.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Составление и отгадывание загадок. </w:t>
            </w:r>
          </w:p>
        </w:tc>
      </w:tr>
      <w:tr w:rsidR="008A06B6" w:rsidRPr="008A06B6" w:rsidTr="009E34EE">
        <w:trPr>
          <w:trHeight w:val="1299"/>
        </w:trPr>
        <w:tc>
          <w:tcPr>
            <w:tcW w:w="39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Познавательно</w:t>
            </w:r>
            <w:r w:rsidR="00295AE7">
              <w:rPr>
                <w:rFonts w:ascii="Times New Roman" w:eastAsia="Times New Roman" w:hAnsi="Times New Roman" w:cs="Times New Roman"/>
                <w:color w:val="000000"/>
                <w:sz w:val="28"/>
              </w:rPr>
              <w:t xml:space="preserve"> </w:t>
            </w:r>
            <w:r w:rsidRPr="008A06B6">
              <w:rPr>
                <w:rFonts w:ascii="Times New Roman" w:eastAsia="Times New Roman" w:hAnsi="Times New Roman" w:cs="Times New Roman"/>
                <w:color w:val="000000"/>
                <w:sz w:val="28"/>
              </w:rPr>
              <w:t xml:space="preserve">исследовательская деятельность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25"/>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Наблюдение. </w:t>
            </w:r>
          </w:p>
          <w:p w:rsidR="008A06B6" w:rsidRPr="008A06B6" w:rsidRDefault="008A06B6" w:rsidP="008A06B6">
            <w:pPr>
              <w:spacing w:after="24"/>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Решение проблемных ситуаций. </w:t>
            </w:r>
          </w:p>
          <w:p w:rsidR="008A06B6" w:rsidRPr="008A06B6" w:rsidRDefault="008A06B6" w:rsidP="008A06B6">
            <w:pPr>
              <w:spacing w:after="24"/>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Моделирование.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Экспериментирование. </w:t>
            </w:r>
          </w:p>
        </w:tc>
      </w:tr>
      <w:tr w:rsidR="008A06B6" w:rsidRPr="008A06B6" w:rsidTr="009E34EE">
        <w:trPr>
          <w:trHeight w:val="977"/>
        </w:trPr>
        <w:tc>
          <w:tcPr>
            <w:tcW w:w="39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Игровая деятельность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line="278" w:lineRule="auto"/>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Игра с правилами (дидактическая, развивающая).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Игровое упражнение. </w:t>
            </w:r>
          </w:p>
        </w:tc>
      </w:tr>
      <w:tr w:rsidR="008A06B6" w:rsidRPr="008A06B6" w:rsidTr="009E34EE">
        <w:trPr>
          <w:trHeight w:val="977"/>
        </w:trPr>
        <w:tc>
          <w:tcPr>
            <w:tcW w:w="39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Восприятие художественной литературы и фольклора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23"/>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Чтение. </w:t>
            </w:r>
          </w:p>
          <w:p w:rsidR="008A06B6" w:rsidRPr="008A06B6" w:rsidRDefault="008A06B6" w:rsidP="008A06B6">
            <w:pPr>
              <w:spacing w:after="23"/>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Обсуждение.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Разучивание. </w:t>
            </w:r>
          </w:p>
        </w:tc>
      </w:tr>
      <w:tr w:rsidR="008A06B6" w:rsidRPr="008A06B6" w:rsidTr="009E34EE">
        <w:trPr>
          <w:trHeight w:val="1618"/>
        </w:trPr>
        <w:tc>
          <w:tcPr>
            <w:tcW w:w="39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Трудовая деятельность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5" w:line="274" w:lineRule="auto"/>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Самообслуживание, хозяйственно-бытовой труд. </w:t>
            </w:r>
          </w:p>
          <w:p w:rsidR="008A06B6" w:rsidRPr="008A06B6" w:rsidRDefault="008A06B6" w:rsidP="008A06B6">
            <w:pPr>
              <w:spacing w:after="23"/>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Совместные действия. </w:t>
            </w:r>
          </w:p>
          <w:p w:rsidR="008A06B6" w:rsidRPr="008A06B6" w:rsidRDefault="008A06B6" w:rsidP="008A06B6">
            <w:pPr>
              <w:spacing w:after="23"/>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Дежурство.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lastRenderedPageBreak/>
              <w:t xml:space="preserve">Поручения. </w:t>
            </w:r>
          </w:p>
        </w:tc>
      </w:tr>
      <w:tr w:rsidR="008A06B6" w:rsidRPr="008A06B6" w:rsidTr="009E34EE">
        <w:trPr>
          <w:trHeight w:val="653"/>
        </w:trPr>
        <w:tc>
          <w:tcPr>
            <w:tcW w:w="39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lastRenderedPageBreak/>
              <w:t xml:space="preserve">Двигательная деятельность </w:t>
            </w:r>
          </w:p>
        </w:tc>
        <w:tc>
          <w:tcPr>
            <w:tcW w:w="5672"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24"/>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Игровые упражнения.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Физминутки. Пальчиковая гимнастика. </w:t>
            </w:r>
          </w:p>
        </w:tc>
      </w:tr>
    </w:tbl>
    <w:p w:rsidR="00D860F4" w:rsidRDefault="00D860F4" w:rsidP="008A06B6">
      <w:pPr>
        <w:spacing w:after="15" w:line="268" w:lineRule="auto"/>
        <w:jc w:val="both"/>
        <w:rPr>
          <w:rFonts w:ascii="Times New Roman" w:eastAsia="Times New Roman" w:hAnsi="Times New Roman" w:cs="Times New Roman"/>
          <w:color w:val="000000"/>
          <w:sz w:val="28"/>
          <w:lang w:eastAsia="ru-RU"/>
        </w:rPr>
      </w:pPr>
    </w:p>
    <w:p w:rsidR="00D860F4" w:rsidRDefault="00D860F4" w:rsidP="008A06B6">
      <w:pPr>
        <w:spacing w:after="15" w:line="268" w:lineRule="auto"/>
        <w:jc w:val="both"/>
        <w:rPr>
          <w:rFonts w:ascii="Times New Roman" w:eastAsia="Times New Roman" w:hAnsi="Times New Roman" w:cs="Times New Roman"/>
          <w:color w:val="000000"/>
          <w:sz w:val="28"/>
          <w:lang w:eastAsia="ru-RU"/>
        </w:rPr>
      </w:pPr>
    </w:p>
    <w:p w:rsidR="008A06B6" w:rsidRPr="008A06B6" w:rsidRDefault="00D860F4" w:rsidP="008A06B6">
      <w:pPr>
        <w:spacing w:after="15" w:line="268"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A06B6" w:rsidRPr="008A06B6">
        <w:rPr>
          <w:rFonts w:ascii="Times New Roman" w:eastAsia="Times New Roman" w:hAnsi="Times New Roman" w:cs="Times New Roman"/>
          <w:color w:val="000000"/>
          <w:sz w:val="28"/>
          <w:lang w:eastAsia="ru-RU"/>
        </w:rPr>
        <w:t xml:space="preserve">Методы:  </w:t>
      </w:r>
    </w:p>
    <w:p w:rsidR="008A06B6" w:rsidRPr="008A06B6" w:rsidRDefault="008A06B6" w:rsidP="008A06B6">
      <w:pPr>
        <w:numPr>
          <w:ilvl w:val="0"/>
          <w:numId w:val="5"/>
        </w:numPr>
        <w:spacing w:after="3" w:line="270"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пробуждения ярких эстетических эмоций и переживаний.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побуждения к сопереживанию, эмоциональной отзывчивости на прекрасное в окружающем мире.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эстетического убеждения.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сенсорного насыщения.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эстетического выбора, направленный на формирование эстетического вкуса.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разнообразной художественной практики.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сотворчества (с педагогом, сверстниками).  </w:t>
      </w:r>
    </w:p>
    <w:p w:rsidR="00D860F4"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необыденных творческих ситуаций, пробуждающих интерес к художественной деятельности. </w:t>
      </w:r>
    </w:p>
    <w:p w:rsidR="008A06B6" w:rsidRPr="008A06B6" w:rsidRDefault="008A06B6" w:rsidP="008A06B6">
      <w:pPr>
        <w:numPr>
          <w:ilvl w:val="0"/>
          <w:numId w:val="5"/>
        </w:numPr>
        <w:spacing w:after="15" w:line="268" w:lineRule="auto"/>
        <w:ind w:firstLine="852"/>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Метод эвристических и поисковых ситуаций.  </w:t>
      </w:r>
    </w:p>
    <w:p w:rsidR="008A06B6" w:rsidRPr="008A06B6" w:rsidRDefault="008A06B6" w:rsidP="008A06B6">
      <w:pPr>
        <w:spacing w:after="32"/>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keepNext/>
        <w:keepLines/>
        <w:spacing w:after="0" w:line="270" w:lineRule="auto"/>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2.3 Особенности образовательной деятельности в области «Художественно</w:t>
      </w:r>
      <w:r w:rsidR="00295AE7">
        <w:rPr>
          <w:rFonts w:ascii="Times New Roman" w:eastAsia="Times New Roman" w:hAnsi="Times New Roman" w:cs="Times New Roman"/>
          <w:b/>
          <w:color w:val="000000"/>
          <w:sz w:val="28"/>
          <w:lang w:eastAsia="ru-RU"/>
        </w:rPr>
        <w:t>-</w:t>
      </w:r>
      <w:r w:rsidRPr="008A06B6">
        <w:rPr>
          <w:rFonts w:ascii="Times New Roman" w:eastAsia="Times New Roman" w:hAnsi="Times New Roman" w:cs="Times New Roman"/>
          <w:b/>
          <w:color w:val="000000"/>
          <w:sz w:val="28"/>
          <w:lang w:eastAsia="ru-RU"/>
        </w:rPr>
        <w:t xml:space="preserve">эстетическое развитие» (изобразительная деятельность) и культурных практик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Образовательная деятельность в МБДОУ (в соответствии с ФОП ДО) включает: </w:t>
      </w:r>
    </w:p>
    <w:p w:rsidR="008A06B6" w:rsidRPr="008A06B6" w:rsidRDefault="008A06B6" w:rsidP="008A06B6">
      <w:pPr>
        <w:numPr>
          <w:ilvl w:val="0"/>
          <w:numId w:val="6"/>
        </w:numPr>
        <w:spacing w:after="15" w:line="268" w:lineRule="auto"/>
        <w:ind w:firstLine="566"/>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образовательную деятельность, осуществляемую в процессе организации различных видов детской деятельности; </w:t>
      </w:r>
    </w:p>
    <w:p w:rsidR="008A06B6" w:rsidRPr="008A06B6" w:rsidRDefault="008A06B6" w:rsidP="008A06B6">
      <w:pPr>
        <w:numPr>
          <w:ilvl w:val="0"/>
          <w:numId w:val="6"/>
        </w:numPr>
        <w:spacing w:after="15" w:line="268" w:lineRule="auto"/>
        <w:ind w:firstLine="566"/>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образовательную деятельность, осуществляемую в ходе режимных процессов; </w:t>
      </w:r>
    </w:p>
    <w:p w:rsidR="008A06B6" w:rsidRPr="008A06B6" w:rsidRDefault="008A06B6" w:rsidP="008A06B6">
      <w:pPr>
        <w:numPr>
          <w:ilvl w:val="0"/>
          <w:numId w:val="6"/>
        </w:numPr>
        <w:spacing w:after="15" w:line="268" w:lineRule="auto"/>
        <w:ind w:firstLine="566"/>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самостоятельную деятельность детей; </w:t>
      </w:r>
    </w:p>
    <w:p w:rsidR="008A06B6" w:rsidRPr="008A06B6" w:rsidRDefault="008A06B6" w:rsidP="008A06B6">
      <w:pPr>
        <w:numPr>
          <w:ilvl w:val="0"/>
          <w:numId w:val="6"/>
        </w:numPr>
        <w:spacing w:after="15" w:line="268" w:lineRule="auto"/>
        <w:ind w:firstLine="566"/>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взаимодействие с семьями детей по реализации образовательной программы ДО.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Образовательная деятельность организуется как совместная деятельность педагога и детей, самостоятельная деятельность детей. </w:t>
      </w:r>
    </w:p>
    <w:p w:rsidR="00D860F4" w:rsidRDefault="00D860F4" w:rsidP="008A06B6">
      <w:pPr>
        <w:keepNext/>
        <w:keepLines/>
        <w:spacing w:after="0" w:line="270" w:lineRule="auto"/>
        <w:ind w:right="9"/>
        <w:jc w:val="center"/>
        <w:outlineLvl w:val="1"/>
        <w:rPr>
          <w:rFonts w:ascii="Times New Roman" w:eastAsia="Times New Roman" w:hAnsi="Times New Roman" w:cs="Times New Roman"/>
          <w:b/>
          <w:color w:val="000000"/>
          <w:sz w:val="28"/>
          <w:lang w:eastAsia="ru-RU"/>
        </w:rPr>
      </w:pPr>
    </w:p>
    <w:p w:rsidR="008A06B6" w:rsidRPr="008A06B6" w:rsidRDefault="008A06B6" w:rsidP="008A06B6">
      <w:pPr>
        <w:keepNext/>
        <w:keepLines/>
        <w:spacing w:after="0" w:line="270" w:lineRule="auto"/>
        <w:ind w:right="9"/>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График организации образовательного процесса </w:t>
      </w:r>
    </w:p>
    <w:p w:rsidR="008A06B6" w:rsidRPr="008A06B6" w:rsidRDefault="008A06B6" w:rsidP="008A06B6">
      <w:pPr>
        <w:spacing w:after="0"/>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 </w:t>
      </w:r>
    </w:p>
    <w:tbl>
      <w:tblPr>
        <w:tblStyle w:val="TableGrid"/>
        <w:tblW w:w="9928" w:type="dxa"/>
        <w:tblInd w:w="-428" w:type="dxa"/>
        <w:tblCellMar>
          <w:top w:w="54" w:type="dxa"/>
          <w:left w:w="10" w:type="dxa"/>
          <w:right w:w="3" w:type="dxa"/>
        </w:tblCellMar>
        <w:tblLook w:val="04A0" w:firstRow="1" w:lastRow="0" w:firstColumn="1" w:lastColumn="0" w:noHBand="0" w:noVBand="1"/>
      </w:tblPr>
      <w:tblGrid>
        <w:gridCol w:w="4398"/>
        <w:gridCol w:w="5530"/>
      </w:tblGrid>
      <w:tr w:rsidR="008A06B6" w:rsidRPr="008A06B6" w:rsidTr="009E34EE">
        <w:trPr>
          <w:trHeight w:val="360"/>
        </w:trPr>
        <w:tc>
          <w:tcPr>
            <w:tcW w:w="4398"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7"/>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СРОКИ</w:t>
            </w:r>
            <w:r w:rsidRPr="008A06B6">
              <w:rPr>
                <w:rFonts w:ascii="Times New Roman" w:eastAsia="Times New Roman" w:hAnsi="Times New Roman" w:cs="Times New Roman"/>
                <w:color w:val="000000"/>
                <w:sz w:val="28"/>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9"/>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СОДЕРЖАНИЕ РАБОТЫ</w:t>
            </w:r>
            <w:r w:rsidRPr="008A06B6">
              <w:rPr>
                <w:rFonts w:ascii="Times New Roman" w:eastAsia="Times New Roman" w:hAnsi="Times New Roman" w:cs="Times New Roman"/>
                <w:color w:val="000000"/>
                <w:sz w:val="28"/>
              </w:rPr>
              <w:t xml:space="preserve"> </w:t>
            </w:r>
          </w:p>
        </w:tc>
      </w:tr>
      <w:tr w:rsidR="008A06B6" w:rsidRPr="008A06B6" w:rsidTr="009E34EE">
        <w:trPr>
          <w:trHeight w:val="794"/>
        </w:trPr>
        <w:tc>
          <w:tcPr>
            <w:tcW w:w="4398"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after="14"/>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lastRenderedPageBreak/>
              <w:t xml:space="preserve">1-2 неделя сентября </w:t>
            </w:r>
          </w:p>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1-2 неделя мая </w:t>
            </w:r>
          </w:p>
        </w:tc>
        <w:tc>
          <w:tcPr>
            <w:tcW w:w="5531"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Педагогическая диагностика </w:t>
            </w:r>
          </w:p>
        </w:tc>
      </w:tr>
      <w:tr w:rsidR="008A06B6" w:rsidRPr="008A06B6" w:rsidTr="009E34EE">
        <w:trPr>
          <w:trHeight w:val="847"/>
        </w:trPr>
        <w:tc>
          <w:tcPr>
            <w:tcW w:w="4398"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В течение учебного года </w:t>
            </w:r>
          </w:p>
        </w:tc>
        <w:tc>
          <w:tcPr>
            <w:tcW w:w="5531" w:type="dxa"/>
            <w:tcBorders>
              <w:top w:val="single" w:sz="4" w:space="0" w:color="000000"/>
              <w:left w:val="single" w:sz="4" w:space="0" w:color="000000"/>
              <w:bottom w:val="single" w:sz="4" w:space="0" w:color="000000"/>
              <w:right w:val="single" w:sz="4" w:space="0" w:color="000000"/>
            </w:tcBorders>
          </w:tcPr>
          <w:p w:rsidR="008A06B6" w:rsidRPr="008A06B6" w:rsidRDefault="008A06B6" w:rsidP="00295AE7">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Фронтальная, подгрупповая, индивидуальная деятельность по рисованию </w:t>
            </w:r>
          </w:p>
        </w:tc>
      </w:tr>
    </w:tbl>
    <w:p w:rsidR="00D860F4" w:rsidRDefault="00D860F4" w:rsidP="008A06B6">
      <w:pPr>
        <w:spacing w:after="15" w:line="268" w:lineRule="auto"/>
        <w:jc w:val="both"/>
        <w:rPr>
          <w:rFonts w:ascii="Times New Roman" w:eastAsia="Times New Roman" w:hAnsi="Times New Roman" w:cs="Times New Roman"/>
          <w:color w:val="000000"/>
          <w:sz w:val="28"/>
          <w:lang w:eastAsia="ru-RU"/>
        </w:rPr>
      </w:pPr>
    </w:p>
    <w:p w:rsidR="00737CDE"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Время занятий и их количество в день регламентируется «Программой» и</w:t>
      </w:r>
      <w:r w:rsidR="00737CDE">
        <w:rPr>
          <w:rFonts w:ascii="Times New Roman" w:eastAsia="Times New Roman" w:hAnsi="Times New Roman" w:cs="Times New Roman"/>
          <w:color w:val="000000"/>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737CDE">
        <w:rPr>
          <w:rFonts w:ascii="Time Roman" w:eastAsia="Times New Roman" w:hAnsi="Time Roman" w:cs="Times New Roman"/>
          <w:color w:val="000000"/>
          <w:sz w:val="28"/>
          <w:szCs w:val="28"/>
          <w:lang w:eastAsia="ru-RU"/>
        </w:rPr>
        <w:t xml:space="preserve"> </w:t>
      </w:r>
      <w:r w:rsidR="00737CDE" w:rsidRPr="00737CDE">
        <w:rPr>
          <w:rFonts w:ascii="Time Roman" w:hAnsi="Time Roman"/>
          <w:sz w:val="28"/>
          <w:szCs w:val="28"/>
        </w:rPr>
        <w:t>СанПиН 1.2.3685-21</w:t>
      </w:r>
      <w:r w:rsidR="00737CDE">
        <w:t xml:space="preserve"> </w:t>
      </w:r>
      <w:r w:rsidR="00737CDE" w:rsidRPr="00737CDE">
        <w:rPr>
          <w:rFonts w:ascii="Time Roman" w:hAnsi="Time Roman"/>
          <w:sz w:val="28"/>
          <w:szCs w:val="28"/>
        </w:rPr>
        <w:t>Санитарно</w:t>
      </w:r>
      <w:hyperlink r:id="rId9">
        <w:r w:rsidRPr="008A06B6">
          <w:rPr>
            <w:rFonts w:ascii="Times New Roman" w:eastAsia="Times New Roman" w:hAnsi="Times New Roman" w:cs="Times New Roman"/>
            <w:color w:val="000000"/>
            <w:sz w:val="28"/>
            <w:lang w:eastAsia="ru-RU"/>
          </w:rPr>
          <w:t>-</w:t>
        </w:r>
      </w:hyperlink>
      <w:hyperlink r:id="rId10">
        <w:r w:rsidRPr="008A06B6">
          <w:rPr>
            <w:rFonts w:ascii="Times New Roman" w:eastAsia="Times New Roman" w:hAnsi="Times New Roman" w:cs="Times New Roman"/>
            <w:color w:val="000000"/>
            <w:sz w:val="28"/>
            <w:lang w:eastAsia="ru-RU"/>
          </w:rPr>
          <w:t xml:space="preserve">эпидемиологические требования к </w:t>
        </w:r>
      </w:hyperlink>
      <w:hyperlink r:id="rId11">
        <w:r w:rsidRPr="008A06B6">
          <w:rPr>
            <w:rFonts w:ascii="Times New Roman" w:eastAsia="Times New Roman" w:hAnsi="Times New Roman" w:cs="Times New Roman"/>
            <w:color w:val="000000"/>
            <w:sz w:val="28"/>
            <w:lang w:eastAsia="ru-RU"/>
          </w:rPr>
          <w:t xml:space="preserve">устройству, содержанию и организации режима работы дошкольных </w:t>
        </w:r>
      </w:hyperlink>
      <w:hyperlink r:id="rId12">
        <w:r w:rsidRPr="008A06B6">
          <w:rPr>
            <w:rFonts w:ascii="Times New Roman" w:eastAsia="Times New Roman" w:hAnsi="Times New Roman" w:cs="Times New Roman"/>
            <w:color w:val="000000"/>
            <w:sz w:val="28"/>
            <w:lang w:eastAsia="ru-RU"/>
          </w:rPr>
          <w:t>образовательных организаций"</w:t>
        </w:r>
      </w:hyperlink>
      <w:hyperlink r:id="rId13">
        <w:r w:rsidRPr="008A06B6">
          <w:rPr>
            <w:rFonts w:ascii="Times New Roman" w:eastAsia="Times New Roman" w:hAnsi="Times New Roman" w:cs="Times New Roman"/>
            <w:color w:val="000000"/>
            <w:sz w:val="28"/>
            <w:lang w:eastAsia="ru-RU"/>
          </w:rPr>
          <w:t xml:space="preserve"> </w:t>
        </w:r>
      </w:hyperlink>
      <w:r w:rsidRPr="008A06B6">
        <w:rPr>
          <w:rFonts w:ascii="Times New Roman" w:eastAsia="Times New Roman" w:hAnsi="Times New Roman" w:cs="Times New Roman"/>
          <w:color w:val="000000"/>
          <w:sz w:val="28"/>
          <w:lang w:eastAsia="ru-RU"/>
        </w:rPr>
        <w:t>(от 10 до 30 минут). Обязательным элементом каждого занятия является физминутка</w:t>
      </w:r>
      <w:r w:rsidR="00D860F4">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w:t>
      </w:r>
    </w:p>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Default="008A06B6" w:rsidP="008A06B6">
      <w:pPr>
        <w:spacing w:after="4" w:line="271" w:lineRule="auto"/>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Учебный план реализации программы в области «Художественно</w:t>
      </w:r>
      <w:r w:rsidR="00295AE7">
        <w:rPr>
          <w:rFonts w:ascii="Times New Roman" w:eastAsia="Times New Roman" w:hAnsi="Times New Roman" w:cs="Times New Roman"/>
          <w:b/>
          <w:color w:val="000000"/>
          <w:sz w:val="28"/>
          <w:lang w:eastAsia="ru-RU"/>
        </w:rPr>
        <w:t>-</w:t>
      </w:r>
      <w:r w:rsidRPr="008A06B6">
        <w:rPr>
          <w:rFonts w:ascii="Times New Roman" w:eastAsia="Times New Roman" w:hAnsi="Times New Roman" w:cs="Times New Roman"/>
          <w:b/>
          <w:color w:val="000000"/>
          <w:sz w:val="28"/>
          <w:lang w:eastAsia="ru-RU"/>
        </w:rPr>
        <w:t xml:space="preserve">эстетическое развитие» (изобразительная деятельность) </w:t>
      </w:r>
    </w:p>
    <w:p w:rsidR="00FE280A" w:rsidRPr="008A06B6" w:rsidRDefault="00FE280A" w:rsidP="008A06B6">
      <w:pPr>
        <w:spacing w:after="4" w:line="271" w:lineRule="auto"/>
        <w:rPr>
          <w:rFonts w:ascii="Times New Roman" w:eastAsia="Times New Roman" w:hAnsi="Times New Roman" w:cs="Times New Roman"/>
          <w:color w:val="000000"/>
          <w:sz w:val="28"/>
          <w:lang w:eastAsia="ru-RU"/>
        </w:rPr>
      </w:pPr>
    </w:p>
    <w:tbl>
      <w:tblPr>
        <w:tblStyle w:val="TableGrid"/>
        <w:tblW w:w="9493" w:type="dxa"/>
        <w:tblInd w:w="5" w:type="dxa"/>
        <w:tblCellMar>
          <w:top w:w="9" w:type="dxa"/>
          <w:right w:w="78" w:type="dxa"/>
        </w:tblCellMar>
        <w:tblLook w:val="04A0" w:firstRow="1" w:lastRow="0" w:firstColumn="1" w:lastColumn="0" w:noHBand="0" w:noVBand="1"/>
      </w:tblPr>
      <w:tblGrid>
        <w:gridCol w:w="3960"/>
        <w:gridCol w:w="2696"/>
        <w:gridCol w:w="2837"/>
      </w:tblGrid>
      <w:tr w:rsidR="008A06B6" w:rsidRPr="008A06B6" w:rsidTr="00FE280A">
        <w:trPr>
          <w:trHeight w:val="331"/>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РИСОВАНИЕ </w:t>
            </w:r>
          </w:p>
        </w:tc>
        <w:tc>
          <w:tcPr>
            <w:tcW w:w="2837"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p>
        </w:tc>
      </w:tr>
      <w:tr w:rsidR="008A06B6" w:rsidRPr="008A06B6" w:rsidTr="00FE280A">
        <w:trPr>
          <w:trHeight w:val="334"/>
        </w:trPr>
        <w:tc>
          <w:tcPr>
            <w:tcW w:w="3960" w:type="dxa"/>
            <w:vMerge/>
            <w:tcBorders>
              <w:top w:val="nil"/>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p>
        </w:tc>
        <w:tc>
          <w:tcPr>
            <w:tcW w:w="2696"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В неделю </w:t>
            </w:r>
          </w:p>
        </w:tc>
        <w:tc>
          <w:tcPr>
            <w:tcW w:w="2837"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p>
        </w:tc>
      </w:tr>
      <w:tr w:rsidR="008A06B6" w:rsidRPr="008A06B6" w:rsidTr="00FE280A">
        <w:trPr>
          <w:trHeight w:val="331"/>
        </w:trPr>
        <w:tc>
          <w:tcPr>
            <w:tcW w:w="3960"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Старшая группа (от 5  до 6 лет) </w:t>
            </w:r>
          </w:p>
        </w:tc>
        <w:tc>
          <w:tcPr>
            <w:tcW w:w="2696"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2 </w:t>
            </w:r>
          </w:p>
        </w:tc>
        <w:tc>
          <w:tcPr>
            <w:tcW w:w="2837"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p>
        </w:tc>
      </w:tr>
      <w:tr w:rsidR="008A06B6" w:rsidRPr="008A06B6" w:rsidTr="00FE280A">
        <w:trPr>
          <w:trHeight w:val="656"/>
        </w:trPr>
        <w:tc>
          <w:tcPr>
            <w:tcW w:w="3960"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Подготовительная к школе группа (от 6 до 7 лет) </w:t>
            </w:r>
          </w:p>
        </w:tc>
        <w:tc>
          <w:tcPr>
            <w:tcW w:w="2696"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2 </w:t>
            </w:r>
          </w:p>
        </w:tc>
        <w:tc>
          <w:tcPr>
            <w:tcW w:w="2837"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p>
        </w:tc>
      </w:tr>
      <w:tr w:rsidR="008A06B6" w:rsidRPr="008A06B6" w:rsidTr="00FE280A">
        <w:trPr>
          <w:trHeight w:val="694"/>
        </w:trPr>
        <w:tc>
          <w:tcPr>
            <w:tcW w:w="6656" w:type="dxa"/>
            <w:gridSpan w:val="2"/>
            <w:tcBorders>
              <w:top w:val="single" w:sz="4" w:space="0" w:color="000000"/>
              <w:left w:val="single" w:sz="4" w:space="0" w:color="000000"/>
              <w:bottom w:val="single" w:sz="4" w:space="0" w:color="000000"/>
              <w:right w:val="nil"/>
            </w:tcBorders>
            <w:vAlign w:val="center"/>
          </w:tcPr>
          <w:p w:rsidR="008A06B6" w:rsidRPr="008A06B6" w:rsidRDefault="008A06B6" w:rsidP="008A06B6">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i/>
                <w:color w:val="000000"/>
                <w:sz w:val="28"/>
              </w:rPr>
              <w:t>Педагогическая диагностика два раза в год – сентябрь/м</w:t>
            </w:r>
          </w:p>
        </w:tc>
        <w:tc>
          <w:tcPr>
            <w:tcW w:w="2837" w:type="dxa"/>
            <w:tcBorders>
              <w:top w:val="single" w:sz="4" w:space="0" w:color="000000"/>
              <w:left w:val="nil"/>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i/>
                <w:color w:val="000000"/>
                <w:sz w:val="28"/>
              </w:rPr>
              <w:t xml:space="preserve">ай </w:t>
            </w:r>
          </w:p>
        </w:tc>
      </w:tr>
    </w:tbl>
    <w:p w:rsidR="00295AE7" w:rsidRDefault="00295AE7" w:rsidP="008A06B6">
      <w:pPr>
        <w:spacing w:after="245" w:line="271" w:lineRule="auto"/>
        <w:rPr>
          <w:rFonts w:ascii="Times New Roman" w:eastAsia="Times New Roman" w:hAnsi="Times New Roman" w:cs="Times New Roman"/>
          <w:b/>
          <w:color w:val="000000"/>
          <w:sz w:val="28"/>
          <w:lang w:eastAsia="ru-RU"/>
        </w:rPr>
      </w:pPr>
    </w:p>
    <w:p w:rsidR="008A06B6" w:rsidRPr="008A06B6" w:rsidRDefault="008A06B6" w:rsidP="008A06B6">
      <w:pPr>
        <w:spacing w:after="245"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Структура организации образовательной области «Художественно</w:t>
      </w:r>
      <w:r w:rsidR="00295AE7">
        <w:rPr>
          <w:rFonts w:ascii="Times New Roman" w:eastAsia="Times New Roman" w:hAnsi="Times New Roman" w:cs="Times New Roman"/>
          <w:b/>
          <w:color w:val="000000"/>
          <w:sz w:val="28"/>
          <w:lang w:eastAsia="ru-RU"/>
        </w:rPr>
        <w:t>-</w:t>
      </w:r>
      <w:r w:rsidRPr="008A06B6">
        <w:rPr>
          <w:rFonts w:ascii="Times New Roman" w:eastAsia="Times New Roman" w:hAnsi="Times New Roman" w:cs="Times New Roman"/>
          <w:b/>
          <w:color w:val="000000"/>
          <w:sz w:val="28"/>
          <w:lang w:eastAsia="ru-RU"/>
        </w:rPr>
        <w:t xml:space="preserve">эстетическое развитие» (изобразительная деятельность) </w:t>
      </w:r>
    </w:p>
    <w:p w:rsidR="008A06B6" w:rsidRPr="008A06B6" w:rsidRDefault="008A06B6" w:rsidP="008A06B6">
      <w:pPr>
        <w:spacing w:after="3"/>
        <w:ind w:right="5"/>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i/>
          <w:color w:val="000000"/>
          <w:sz w:val="28"/>
          <w:lang w:eastAsia="ru-RU"/>
        </w:rPr>
        <w:t xml:space="preserve">Старшая группа (от 5 до 6 лет) </w:t>
      </w:r>
    </w:p>
    <w:tbl>
      <w:tblPr>
        <w:tblStyle w:val="TableGrid"/>
        <w:tblW w:w="8361" w:type="dxa"/>
        <w:tblInd w:w="641" w:type="dxa"/>
        <w:tblCellMar>
          <w:top w:w="11" w:type="dxa"/>
          <w:left w:w="115" w:type="dxa"/>
          <w:right w:w="115" w:type="dxa"/>
        </w:tblCellMar>
        <w:tblLook w:val="04A0" w:firstRow="1" w:lastRow="0" w:firstColumn="1" w:lastColumn="0" w:noHBand="0" w:noVBand="1"/>
      </w:tblPr>
      <w:tblGrid>
        <w:gridCol w:w="3809"/>
        <w:gridCol w:w="2563"/>
        <w:gridCol w:w="1989"/>
      </w:tblGrid>
      <w:tr w:rsidR="008A06B6" w:rsidRPr="008A06B6" w:rsidTr="00295AE7">
        <w:trPr>
          <w:trHeight w:val="1258"/>
        </w:trPr>
        <w:tc>
          <w:tcPr>
            <w:tcW w:w="3809"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«Художественно</w:t>
            </w:r>
            <w:r w:rsidR="00295AE7">
              <w:rPr>
                <w:rFonts w:ascii="Times New Roman" w:eastAsia="Times New Roman" w:hAnsi="Times New Roman" w:cs="Times New Roman"/>
                <w:color w:val="000000"/>
                <w:sz w:val="28"/>
              </w:rPr>
              <w:t>-</w:t>
            </w:r>
            <w:r w:rsidRPr="008A06B6">
              <w:rPr>
                <w:rFonts w:ascii="Times New Roman" w:eastAsia="Times New Roman" w:hAnsi="Times New Roman" w:cs="Times New Roman"/>
                <w:color w:val="000000"/>
                <w:sz w:val="28"/>
              </w:rPr>
              <w:t xml:space="preserve">эстетическое развитие» </w:t>
            </w:r>
          </w:p>
        </w:tc>
        <w:tc>
          <w:tcPr>
            <w:tcW w:w="2563"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ind w:right="8"/>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Длительность ООД </w:t>
            </w:r>
          </w:p>
        </w:tc>
        <w:tc>
          <w:tcPr>
            <w:tcW w:w="1989"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Неделя </w:t>
            </w:r>
          </w:p>
        </w:tc>
      </w:tr>
      <w:tr w:rsidR="008A06B6" w:rsidRPr="008A06B6" w:rsidTr="00295AE7">
        <w:trPr>
          <w:trHeight w:val="334"/>
        </w:trPr>
        <w:tc>
          <w:tcPr>
            <w:tcW w:w="3809"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2"/>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Рисование </w:t>
            </w:r>
          </w:p>
        </w:tc>
        <w:tc>
          <w:tcPr>
            <w:tcW w:w="2563"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6"/>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25 минут </w:t>
            </w:r>
          </w:p>
        </w:tc>
        <w:tc>
          <w:tcPr>
            <w:tcW w:w="1989"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1"/>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2 </w:t>
            </w:r>
          </w:p>
        </w:tc>
      </w:tr>
      <w:tr w:rsidR="00FE280A" w:rsidRPr="008A06B6" w:rsidTr="00295AE7">
        <w:trPr>
          <w:trHeight w:val="334"/>
        </w:trPr>
        <w:tc>
          <w:tcPr>
            <w:tcW w:w="3809" w:type="dxa"/>
            <w:tcBorders>
              <w:top w:val="single" w:sz="4" w:space="0" w:color="000000"/>
              <w:left w:val="single" w:sz="4" w:space="0" w:color="000000"/>
              <w:bottom w:val="single" w:sz="4" w:space="0" w:color="000000"/>
              <w:right w:val="single" w:sz="4" w:space="0" w:color="000000"/>
            </w:tcBorders>
          </w:tcPr>
          <w:p w:rsidR="00FE280A" w:rsidRPr="008A06B6" w:rsidRDefault="00FE280A" w:rsidP="008A06B6">
            <w:pPr>
              <w:ind w:right="2"/>
              <w:jc w:val="center"/>
              <w:rPr>
                <w:rFonts w:ascii="Times New Roman" w:eastAsia="Times New Roman" w:hAnsi="Times New Roman" w:cs="Times New Roman"/>
                <w:color w:val="000000"/>
                <w:sz w:val="28"/>
              </w:rPr>
            </w:pPr>
          </w:p>
        </w:tc>
        <w:tc>
          <w:tcPr>
            <w:tcW w:w="2563" w:type="dxa"/>
            <w:tcBorders>
              <w:top w:val="single" w:sz="4" w:space="0" w:color="000000"/>
              <w:left w:val="single" w:sz="4" w:space="0" w:color="000000"/>
              <w:bottom w:val="single" w:sz="4" w:space="0" w:color="000000"/>
              <w:right w:val="single" w:sz="4" w:space="0" w:color="000000"/>
            </w:tcBorders>
          </w:tcPr>
          <w:p w:rsidR="00FE280A" w:rsidRPr="008A06B6" w:rsidRDefault="00FE280A" w:rsidP="008A06B6">
            <w:pPr>
              <w:ind w:right="6"/>
              <w:jc w:val="center"/>
              <w:rPr>
                <w:rFonts w:ascii="Times New Roman" w:eastAsia="Times New Roman" w:hAnsi="Times New Roman" w:cs="Times New Roman"/>
                <w:color w:val="000000"/>
                <w:sz w:val="28"/>
              </w:rPr>
            </w:pPr>
          </w:p>
        </w:tc>
        <w:tc>
          <w:tcPr>
            <w:tcW w:w="1989" w:type="dxa"/>
            <w:tcBorders>
              <w:top w:val="single" w:sz="4" w:space="0" w:color="000000"/>
              <w:left w:val="single" w:sz="4" w:space="0" w:color="000000"/>
              <w:bottom w:val="single" w:sz="4" w:space="0" w:color="000000"/>
              <w:right w:val="single" w:sz="4" w:space="0" w:color="000000"/>
            </w:tcBorders>
          </w:tcPr>
          <w:p w:rsidR="00FE280A" w:rsidRPr="008A06B6" w:rsidRDefault="00FE280A" w:rsidP="008A06B6">
            <w:pPr>
              <w:ind w:right="1"/>
              <w:jc w:val="center"/>
              <w:rPr>
                <w:rFonts w:ascii="Times New Roman" w:eastAsia="Times New Roman" w:hAnsi="Times New Roman" w:cs="Times New Roman"/>
                <w:color w:val="000000"/>
                <w:sz w:val="28"/>
              </w:rPr>
            </w:pPr>
          </w:p>
        </w:tc>
      </w:tr>
    </w:tbl>
    <w:p w:rsidR="00FE280A" w:rsidRDefault="00FE280A" w:rsidP="008A06B6">
      <w:pPr>
        <w:spacing w:after="3"/>
        <w:ind w:right="10"/>
        <w:jc w:val="center"/>
        <w:rPr>
          <w:rFonts w:ascii="Times New Roman" w:eastAsia="Times New Roman" w:hAnsi="Times New Roman" w:cs="Times New Roman"/>
          <w:i/>
          <w:color w:val="000000"/>
          <w:sz w:val="28"/>
          <w:lang w:eastAsia="ru-RU"/>
        </w:rPr>
      </w:pPr>
    </w:p>
    <w:p w:rsidR="008A06B6" w:rsidRDefault="008A06B6" w:rsidP="008A06B6">
      <w:pPr>
        <w:spacing w:after="3"/>
        <w:ind w:right="10"/>
        <w:jc w:val="center"/>
        <w:rPr>
          <w:rFonts w:ascii="Times New Roman" w:eastAsia="Times New Roman" w:hAnsi="Times New Roman" w:cs="Times New Roman"/>
          <w:i/>
          <w:color w:val="000000"/>
          <w:sz w:val="28"/>
          <w:lang w:eastAsia="ru-RU"/>
        </w:rPr>
      </w:pPr>
      <w:r w:rsidRPr="008A06B6">
        <w:rPr>
          <w:rFonts w:ascii="Times New Roman" w:eastAsia="Times New Roman" w:hAnsi="Times New Roman" w:cs="Times New Roman"/>
          <w:i/>
          <w:color w:val="000000"/>
          <w:sz w:val="28"/>
          <w:lang w:eastAsia="ru-RU"/>
        </w:rPr>
        <w:t xml:space="preserve">Подготовительная к школе группа (от 6 до 7 лет) </w:t>
      </w:r>
    </w:p>
    <w:p w:rsidR="00FE280A" w:rsidRPr="008A06B6" w:rsidRDefault="00FE280A" w:rsidP="008A06B6">
      <w:pPr>
        <w:spacing w:after="3"/>
        <w:ind w:right="10"/>
        <w:jc w:val="center"/>
        <w:rPr>
          <w:rFonts w:ascii="Times New Roman" w:eastAsia="Times New Roman" w:hAnsi="Times New Roman" w:cs="Times New Roman"/>
          <w:color w:val="000000"/>
          <w:sz w:val="28"/>
          <w:lang w:eastAsia="ru-RU"/>
        </w:rPr>
      </w:pPr>
    </w:p>
    <w:tbl>
      <w:tblPr>
        <w:tblStyle w:val="TableGrid"/>
        <w:tblW w:w="8394" w:type="dxa"/>
        <w:tblInd w:w="624" w:type="dxa"/>
        <w:tblCellMar>
          <w:top w:w="11" w:type="dxa"/>
          <w:left w:w="115" w:type="dxa"/>
          <w:right w:w="115" w:type="dxa"/>
        </w:tblCellMar>
        <w:tblLook w:val="04A0" w:firstRow="1" w:lastRow="0" w:firstColumn="1" w:lastColumn="0" w:noHBand="0" w:noVBand="1"/>
      </w:tblPr>
      <w:tblGrid>
        <w:gridCol w:w="3809"/>
        <w:gridCol w:w="2589"/>
        <w:gridCol w:w="1996"/>
      </w:tblGrid>
      <w:tr w:rsidR="008A06B6" w:rsidRPr="008A06B6" w:rsidTr="00295AE7">
        <w:trPr>
          <w:trHeight w:val="1258"/>
        </w:trPr>
        <w:tc>
          <w:tcPr>
            <w:tcW w:w="3809"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lastRenderedPageBreak/>
              <w:t>«Художественно</w:t>
            </w:r>
            <w:r w:rsidR="00295AE7">
              <w:rPr>
                <w:rFonts w:ascii="Times New Roman" w:eastAsia="Times New Roman" w:hAnsi="Times New Roman" w:cs="Times New Roman"/>
                <w:color w:val="000000"/>
                <w:sz w:val="28"/>
              </w:rPr>
              <w:t>-</w:t>
            </w:r>
            <w:r w:rsidRPr="008A06B6">
              <w:rPr>
                <w:rFonts w:ascii="Times New Roman" w:eastAsia="Times New Roman" w:hAnsi="Times New Roman" w:cs="Times New Roman"/>
                <w:color w:val="000000"/>
                <w:sz w:val="28"/>
              </w:rPr>
              <w:t xml:space="preserve">эстетическое развитие» </w:t>
            </w:r>
          </w:p>
        </w:tc>
        <w:tc>
          <w:tcPr>
            <w:tcW w:w="2589"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ind w:right="8"/>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Длительность ООД </w:t>
            </w:r>
          </w:p>
        </w:tc>
        <w:tc>
          <w:tcPr>
            <w:tcW w:w="1996"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Неделя </w:t>
            </w:r>
          </w:p>
        </w:tc>
      </w:tr>
      <w:tr w:rsidR="008A06B6" w:rsidRPr="008A06B6" w:rsidTr="00295AE7">
        <w:trPr>
          <w:trHeight w:val="334"/>
        </w:trPr>
        <w:tc>
          <w:tcPr>
            <w:tcW w:w="3809"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2"/>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Рисование </w:t>
            </w:r>
          </w:p>
        </w:tc>
        <w:tc>
          <w:tcPr>
            <w:tcW w:w="2589"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6"/>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30 минут </w:t>
            </w:r>
          </w:p>
        </w:tc>
        <w:tc>
          <w:tcPr>
            <w:tcW w:w="1996"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1"/>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2 </w:t>
            </w:r>
          </w:p>
        </w:tc>
      </w:tr>
    </w:tbl>
    <w:p w:rsidR="00295AE7" w:rsidRDefault="00295AE7" w:rsidP="008A06B6">
      <w:pPr>
        <w:spacing w:after="15" w:line="268" w:lineRule="auto"/>
        <w:jc w:val="both"/>
        <w:rPr>
          <w:rFonts w:ascii="Times New Roman" w:eastAsia="Times New Roman" w:hAnsi="Times New Roman" w:cs="Times New Roman"/>
          <w:color w:val="000000"/>
          <w:sz w:val="28"/>
          <w:lang w:eastAsia="ru-RU"/>
        </w:rPr>
      </w:pP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Содержание этапов составлено с учетом возрастных особенностей и в соответствии </w:t>
      </w:r>
      <w:r w:rsidR="00737CDE" w:rsidRPr="00737CDE">
        <w:rPr>
          <w:rFonts w:ascii="Time Roman" w:hAnsi="Time Roman"/>
          <w:sz w:val="28"/>
          <w:szCs w:val="28"/>
        </w:rPr>
        <w:t>СанПиН 1.2.3685-21</w:t>
      </w:r>
      <w:r w:rsidR="00737CDE">
        <w:t xml:space="preserve"> </w:t>
      </w:r>
      <w:r w:rsidRPr="00737CDE">
        <w:rPr>
          <w:rFonts w:ascii="Times New Roman" w:eastAsia="Times New Roman" w:hAnsi="Times New Roman" w:cs="Times New Roman"/>
          <w:sz w:val="28"/>
          <w:lang w:eastAsia="ru-RU"/>
        </w:rPr>
        <w:t>(</w:t>
      </w:r>
      <w:r w:rsidRPr="008A06B6">
        <w:rPr>
          <w:rFonts w:ascii="Times New Roman" w:eastAsia="Times New Roman" w:hAnsi="Times New Roman" w:cs="Times New Roman"/>
          <w:color w:val="000000"/>
          <w:sz w:val="28"/>
          <w:lang w:eastAsia="ru-RU"/>
        </w:rPr>
        <w:t xml:space="preserve">требования к организации режима дня и учебных занятий).  </w:t>
      </w:r>
    </w:p>
    <w:p w:rsidR="00D860F4" w:rsidRPr="008A06B6" w:rsidRDefault="008A06B6" w:rsidP="008A06B6">
      <w:pPr>
        <w:spacing w:after="3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 </w:t>
      </w:r>
    </w:p>
    <w:p w:rsidR="008A06B6" w:rsidRDefault="008A06B6" w:rsidP="00D860F4">
      <w:pPr>
        <w:spacing w:after="4" w:line="271" w:lineRule="auto"/>
        <w:jc w:val="center"/>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Модель организации образовательной деятельности</w:t>
      </w:r>
    </w:p>
    <w:p w:rsidR="00FE280A" w:rsidRPr="008A06B6" w:rsidRDefault="00FE280A" w:rsidP="00D860F4">
      <w:pPr>
        <w:spacing w:after="4" w:line="271" w:lineRule="auto"/>
        <w:jc w:val="center"/>
        <w:rPr>
          <w:rFonts w:ascii="Times New Roman" w:eastAsia="Times New Roman" w:hAnsi="Times New Roman" w:cs="Times New Roman"/>
          <w:color w:val="000000"/>
          <w:sz w:val="28"/>
          <w:lang w:eastAsia="ru-RU"/>
        </w:rPr>
      </w:pPr>
    </w:p>
    <w:tbl>
      <w:tblPr>
        <w:tblStyle w:val="TableGrid"/>
        <w:tblW w:w="10351" w:type="dxa"/>
        <w:tblInd w:w="-356" w:type="dxa"/>
        <w:tblCellMar>
          <w:top w:w="56" w:type="dxa"/>
          <w:left w:w="108" w:type="dxa"/>
        </w:tblCellMar>
        <w:tblLook w:val="04A0" w:firstRow="1" w:lastRow="0" w:firstColumn="1" w:lastColumn="0" w:noHBand="0" w:noVBand="1"/>
      </w:tblPr>
      <w:tblGrid>
        <w:gridCol w:w="2383"/>
        <w:gridCol w:w="3025"/>
        <w:gridCol w:w="2362"/>
        <w:gridCol w:w="2581"/>
      </w:tblGrid>
      <w:tr w:rsidR="008A06B6" w:rsidRPr="008A06B6" w:rsidTr="009E34EE">
        <w:trPr>
          <w:trHeight w:val="1620"/>
        </w:trPr>
        <w:tc>
          <w:tcPr>
            <w:tcW w:w="2420"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spacing w:line="238" w:lineRule="auto"/>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Совместная деятельность </w:t>
            </w:r>
          </w:p>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педагога и детей в режимных моментах </w:t>
            </w:r>
          </w:p>
        </w:tc>
        <w:tc>
          <w:tcPr>
            <w:tcW w:w="3114"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ind w:right="74"/>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Совместная деятельность педагога и детей в СООД </w:t>
            </w:r>
          </w:p>
        </w:tc>
        <w:tc>
          <w:tcPr>
            <w:tcW w:w="2374"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Самостоятельная деятельность детей </w:t>
            </w:r>
          </w:p>
        </w:tc>
        <w:tc>
          <w:tcPr>
            <w:tcW w:w="2444"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Совместная деятельность с семьей </w:t>
            </w:r>
          </w:p>
        </w:tc>
      </w:tr>
      <w:tr w:rsidR="008A06B6" w:rsidRPr="008A06B6" w:rsidTr="009E34EE">
        <w:trPr>
          <w:trHeight w:val="331"/>
        </w:trPr>
        <w:tc>
          <w:tcPr>
            <w:tcW w:w="10351" w:type="dxa"/>
            <w:gridSpan w:val="4"/>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ind w:right="107"/>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Формы организации </w:t>
            </w:r>
          </w:p>
        </w:tc>
      </w:tr>
      <w:tr w:rsidR="008A06B6" w:rsidRPr="008A06B6" w:rsidTr="009E34EE">
        <w:trPr>
          <w:trHeight w:val="977"/>
        </w:trPr>
        <w:tc>
          <w:tcPr>
            <w:tcW w:w="2420"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Индивидуальная </w:t>
            </w:r>
          </w:p>
        </w:tc>
        <w:tc>
          <w:tcPr>
            <w:tcW w:w="3114"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ind w:right="1"/>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Групповая Подгрупповая </w:t>
            </w:r>
          </w:p>
        </w:tc>
        <w:tc>
          <w:tcPr>
            <w:tcW w:w="2374" w:type="dxa"/>
            <w:tcBorders>
              <w:top w:val="single" w:sz="4" w:space="0" w:color="000000"/>
              <w:left w:val="single" w:sz="4" w:space="0" w:color="000000"/>
              <w:bottom w:val="single" w:sz="4" w:space="0" w:color="000000"/>
              <w:right w:val="single" w:sz="4" w:space="0" w:color="000000"/>
            </w:tcBorders>
            <w:vAlign w:val="center"/>
          </w:tcPr>
          <w:p w:rsidR="008A06B6" w:rsidRPr="008A06B6" w:rsidRDefault="008A06B6" w:rsidP="008A06B6">
            <w:pPr>
              <w:ind w:right="41"/>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spacing w:after="51" w:line="239" w:lineRule="auto"/>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Групповая Подгрупповая</w:t>
            </w:r>
          </w:p>
          <w:p w:rsidR="008A06B6" w:rsidRPr="008A06B6" w:rsidRDefault="008A06B6" w:rsidP="00737CDE">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Индивидуальная</w:t>
            </w:r>
          </w:p>
        </w:tc>
      </w:tr>
      <w:tr w:rsidR="008A06B6" w:rsidRPr="008A06B6" w:rsidTr="009E34EE">
        <w:trPr>
          <w:trHeight w:val="4518"/>
        </w:trPr>
        <w:tc>
          <w:tcPr>
            <w:tcW w:w="2420"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numPr>
                <w:ilvl w:val="0"/>
                <w:numId w:val="11"/>
              </w:numPr>
              <w:spacing w:after="46" w:line="243"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Мастерская изобразительного </w:t>
            </w:r>
          </w:p>
          <w:p w:rsidR="008A06B6" w:rsidRPr="008A06B6" w:rsidRDefault="008A06B6" w:rsidP="00737CDE">
            <w:pPr>
              <w:spacing w:after="24"/>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творчества </w:t>
            </w:r>
          </w:p>
          <w:p w:rsidR="008A06B6" w:rsidRPr="008A06B6" w:rsidRDefault="008A06B6" w:rsidP="00737CDE">
            <w:pPr>
              <w:numPr>
                <w:ilvl w:val="0"/>
                <w:numId w:val="11"/>
              </w:numPr>
              <w:spacing w:line="283"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Совместные действия  </w:t>
            </w:r>
          </w:p>
          <w:p w:rsidR="008A06B6" w:rsidRPr="008A06B6" w:rsidRDefault="008A06B6" w:rsidP="00737CDE">
            <w:pPr>
              <w:numPr>
                <w:ilvl w:val="0"/>
                <w:numId w:val="11"/>
              </w:numPr>
              <w:spacing w:after="30" w:line="268"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Творческие </w:t>
            </w:r>
          </w:p>
          <w:p w:rsidR="008A06B6" w:rsidRPr="008A06B6" w:rsidRDefault="008A06B6" w:rsidP="00737CDE">
            <w:pPr>
              <w:spacing w:after="2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задания   </w:t>
            </w:r>
          </w:p>
          <w:p w:rsidR="008A06B6" w:rsidRPr="008A06B6" w:rsidRDefault="008A06B6" w:rsidP="00737CDE">
            <w:pPr>
              <w:numPr>
                <w:ilvl w:val="0"/>
                <w:numId w:val="11"/>
              </w:numPr>
              <w:spacing w:line="268"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Беседа </w:t>
            </w:r>
          </w:p>
          <w:p w:rsidR="008A06B6" w:rsidRPr="008A06B6" w:rsidRDefault="008A06B6" w:rsidP="00737CDE">
            <w:pPr>
              <w:spacing w:after="22"/>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Ситуативный </w:t>
            </w:r>
          </w:p>
          <w:p w:rsidR="008A06B6" w:rsidRPr="008A06B6" w:rsidRDefault="008A06B6" w:rsidP="00737CDE">
            <w:pPr>
              <w:spacing w:after="24"/>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разговор </w:t>
            </w:r>
          </w:p>
          <w:p w:rsidR="008A06B6" w:rsidRPr="008A06B6" w:rsidRDefault="008A06B6" w:rsidP="00737CDE">
            <w:pPr>
              <w:numPr>
                <w:ilvl w:val="0"/>
                <w:numId w:val="11"/>
              </w:numPr>
              <w:spacing w:after="31" w:line="268"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Обсуждение  </w:t>
            </w:r>
          </w:p>
          <w:p w:rsidR="008A06B6" w:rsidRPr="008A06B6" w:rsidRDefault="008A06B6" w:rsidP="00737CDE">
            <w:pPr>
              <w:spacing w:after="30" w:line="268" w:lineRule="auto"/>
              <w:ind w:left="2"/>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Проблемные ситуации </w:t>
            </w:r>
          </w:p>
        </w:tc>
        <w:tc>
          <w:tcPr>
            <w:tcW w:w="3114"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spacing w:line="281" w:lineRule="auto"/>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СООД (рисование,):</w:t>
            </w:r>
          </w:p>
          <w:p w:rsidR="008A06B6" w:rsidRPr="008A06B6" w:rsidRDefault="008A06B6" w:rsidP="00737CDE">
            <w:pPr>
              <w:numPr>
                <w:ilvl w:val="0"/>
                <w:numId w:val="12"/>
              </w:numPr>
              <w:spacing w:line="268"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Мастерская</w:t>
            </w:r>
          </w:p>
          <w:p w:rsidR="008A06B6" w:rsidRPr="008A06B6" w:rsidRDefault="008A06B6" w:rsidP="00737CDE">
            <w:pPr>
              <w:spacing w:after="25"/>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изобразительного</w:t>
            </w:r>
          </w:p>
          <w:p w:rsidR="008A06B6" w:rsidRPr="008A06B6" w:rsidRDefault="008A06B6" w:rsidP="00737CDE">
            <w:pPr>
              <w:spacing w:after="22"/>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творчества</w:t>
            </w:r>
          </w:p>
          <w:p w:rsidR="008A06B6" w:rsidRPr="008A06B6" w:rsidRDefault="008A06B6" w:rsidP="00737CDE">
            <w:pPr>
              <w:numPr>
                <w:ilvl w:val="0"/>
                <w:numId w:val="12"/>
              </w:numPr>
              <w:spacing w:after="24" w:line="268"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Наблюдение</w:t>
            </w:r>
          </w:p>
          <w:p w:rsidR="008A06B6" w:rsidRPr="008A06B6" w:rsidRDefault="008A06B6" w:rsidP="00737CDE">
            <w:pPr>
              <w:numPr>
                <w:ilvl w:val="0"/>
                <w:numId w:val="12"/>
              </w:numPr>
              <w:spacing w:line="282"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Беседа -</w:t>
            </w:r>
            <w:r w:rsidRPr="008A06B6">
              <w:rPr>
                <w:rFonts w:ascii="Arial" w:eastAsia="Arial" w:hAnsi="Arial" w:cs="Arial"/>
                <w:color w:val="000000"/>
                <w:sz w:val="28"/>
              </w:rPr>
              <w:t xml:space="preserve"> </w:t>
            </w:r>
            <w:r w:rsidRPr="008A06B6">
              <w:rPr>
                <w:rFonts w:ascii="Arial" w:eastAsia="Arial" w:hAnsi="Arial" w:cs="Arial"/>
                <w:color w:val="000000"/>
                <w:sz w:val="28"/>
              </w:rPr>
              <w:tab/>
            </w:r>
            <w:r w:rsidRPr="008A06B6">
              <w:rPr>
                <w:rFonts w:ascii="Times New Roman" w:eastAsia="Times New Roman" w:hAnsi="Times New Roman" w:cs="Times New Roman"/>
                <w:color w:val="000000"/>
                <w:sz w:val="28"/>
              </w:rPr>
              <w:t>Ситуативный разговор</w:t>
            </w:r>
          </w:p>
          <w:p w:rsidR="008A06B6" w:rsidRPr="008A06B6" w:rsidRDefault="008A06B6" w:rsidP="00737CDE">
            <w:pPr>
              <w:numPr>
                <w:ilvl w:val="0"/>
                <w:numId w:val="12"/>
              </w:numPr>
              <w:spacing w:after="34" w:line="268"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Решение</w:t>
            </w:r>
          </w:p>
          <w:p w:rsidR="008A06B6" w:rsidRPr="008A06B6" w:rsidRDefault="008A06B6" w:rsidP="00737CDE">
            <w:pPr>
              <w:ind w:right="152"/>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проблемных ситуаций -</w:t>
            </w:r>
            <w:r w:rsidRPr="008A06B6">
              <w:rPr>
                <w:rFonts w:ascii="Arial" w:eastAsia="Arial" w:hAnsi="Arial" w:cs="Arial"/>
                <w:color w:val="000000"/>
                <w:sz w:val="28"/>
              </w:rPr>
              <w:t xml:space="preserve"> </w:t>
            </w:r>
            <w:r w:rsidRPr="008A06B6">
              <w:rPr>
                <w:rFonts w:ascii="Arial" w:eastAsia="Arial" w:hAnsi="Arial" w:cs="Arial"/>
                <w:color w:val="000000"/>
                <w:sz w:val="28"/>
              </w:rPr>
              <w:tab/>
            </w:r>
            <w:r w:rsidRPr="008A06B6">
              <w:rPr>
                <w:rFonts w:ascii="Times New Roman" w:eastAsia="Times New Roman" w:hAnsi="Times New Roman" w:cs="Times New Roman"/>
                <w:color w:val="000000"/>
                <w:sz w:val="28"/>
              </w:rPr>
              <w:t>Моделирование -</w:t>
            </w:r>
            <w:r w:rsidR="00390A57">
              <w:rPr>
                <w:rFonts w:ascii="Arial" w:eastAsia="Arial" w:hAnsi="Arial" w:cs="Arial"/>
                <w:color w:val="000000"/>
                <w:sz w:val="28"/>
              </w:rPr>
              <w:t xml:space="preserve"> </w:t>
            </w:r>
            <w:r w:rsidRPr="008A06B6">
              <w:rPr>
                <w:rFonts w:ascii="Times New Roman" w:eastAsia="Times New Roman" w:hAnsi="Times New Roman" w:cs="Times New Roman"/>
                <w:color w:val="000000"/>
                <w:sz w:val="28"/>
              </w:rPr>
              <w:t>Коллекционирование</w:t>
            </w:r>
          </w:p>
        </w:tc>
        <w:tc>
          <w:tcPr>
            <w:tcW w:w="2374"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ind w:right="99"/>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Самостоятельная деятельность в групповом центре изобразительного творчества </w:t>
            </w:r>
          </w:p>
        </w:tc>
        <w:tc>
          <w:tcPr>
            <w:tcW w:w="2444" w:type="dxa"/>
            <w:tcBorders>
              <w:top w:val="single" w:sz="4" w:space="0" w:color="000000"/>
              <w:left w:val="single" w:sz="4" w:space="0" w:color="000000"/>
              <w:bottom w:val="single" w:sz="4" w:space="0" w:color="000000"/>
              <w:right w:val="single" w:sz="4" w:space="0" w:color="000000"/>
            </w:tcBorders>
          </w:tcPr>
          <w:p w:rsidR="008A06B6" w:rsidRPr="00390A57" w:rsidRDefault="00390A57" w:rsidP="00737CDE">
            <w:pPr>
              <w:numPr>
                <w:ilvl w:val="0"/>
                <w:numId w:val="13"/>
              </w:numPr>
              <w:spacing w:line="268"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Конкурсы</w:t>
            </w:r>
            <w:r w:rsidR="008A06B6" w:rsidRPr="008A06B6">
              <w:rPr>
                <w:rFonts w:ascii="Times New Roman" w:eastAsia="Times New Roman" w:hAnsi="Times New Roman" w:cs="Times New Roman"/>
                <w:color w:val="000000"/>
                <w:sz w:val="28"/>
              </w:rPr>
              <w:t xml:space="preserve"> </w:t>
            </w:r>
          </w:p>
          <w:p w:rsidR="008A06B6" w:rsidRPr="008A06B6" w:rsidRDefault="008A06B6" w:rsidP="00737CDE">
            <w:pPr>
              <w:numPr>
                <w:ilvl w:val="0"/>
                <w:numId w:val="13"/>
              </w:numPr>
              <w:spacing w:line="277"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Консультации. </w:t>
            </w:r>
          </w:p>
          <w:p w:rsidR="008A06B6" w:rsidRPr="008A06B6" w:rsidRDefault="008A06B6" w:rsidP="00737CDE">
            <w:pPr>
              <w:numPr>
                <w:ilvl w:val="0"/>
                <w:numId w:val="13"/>
              </w:numPr>
              <w:spacing w:line="277"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Методическ</w:t>
            </w:r>
            <w:r w:rsidR="00390A57">
              <w:rPr>
                <w:rFonts w:ascii="Times New Roman" w:eastAsia="Times New Roman" w:hAnsi="Times New Roman" w:cs="Times New Roman"/>
                <w:color w:val="000000"/>
                <w:sz w:val="28"/>
              </w:rPr>
              <w:t>и</w:t>
            </w:r>
            <w:r w:rsidRPr="008A06B6">
              <w:rPr>
                <w:rFonts w:ascii="Times New Roman" w:eastAsia="Times New Roman" w:hAnsi="Times New Roman" w:cs="Times New Roman"/>
                <w:color w:val="000000"/>
                <w:sz w:val="28"/>
              </w:rPr>
              <w:t xml:space="preserve">е рекомендации. </w:t>
            </w:r>
          </w:p>
          <w:p w:rsidR="008A06B6" w:rsidRPr="00390A57" w:rsidRDefault="008A06B6" w:rsidP="00737CDE">
            <w:pPr>
              <w:numPr>
                <w:ilvl w:val="0"/>
                <w:numId w:val="13"/>
              </w:numPr>
              <w:spacing w:line="282" w:lineRule="auto"/>
              <w:ind w:hanging="1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Беседы. -</w:t>
            </w:r>
            <w:r w:rsidRPr="008A06B6">
              <w:rPr>
                <w:rFonts w:ascii="Arial" w:eastAsia="Arial" w:hAnsi="Arial" w:cs="Arial"/>
                <w:color w:val="000000"/>
                <w:sz w:val="28"/>
              </w:rPr>
              <w:t xml:space="preserve"> </w:t>
            </w:r>
            <w:r w:rsidRPr="008A06B6">
              <w:rPr>
                <w:rFonts w:ascii="Arial" w:eastAsia="Arial" w:hAnsi="Arial" w:cs="Arial"/>
                <w:color w:val="000000"/>
                <w:sz w:val="28"/>
              </w:rPr>
              <w:tab/>
            </w:r>
            <w:r w:rsidRPr="008A06B6">
              <w:rPr>
                <w:rFonts w:ascii="Times New Roman" w:eastAsia="Times New Roman" w:hAnsi="Times New Roman" w:cs="Times New Roman"/>
                <w:color w:val="000000"/>
                <w:sz w:val="28"/>
              </w:rPr>
              <w:t>Семинары</w:t>
            </w:r>
            <w:r w:rsidR="00390A57">
              <w:rPr>
                <w:rFonts w:ascii="Times New Roman" w:eastAsia="Times New Roman" w:hAnsi="Times New Roman" w:cs="Times New Roman"/>
                <w:color w:val="000000"/>
                <w:sz w:val="28"/>
              </w:rPr>
              <w:t xml:space="preserve"> </w:t>
            </w:r>
            <w:r w:rsidRPr="008A06B6">
              <w:rPr>
                <w:rFonts w:ascii="Times New Roman" w:eastAsia="Times New Roman" w:hAnsi="Times New Roman" w:cs="Times New Roman"/>
                <w:color w:val="000000"/>
                <w:sz w:val="28"/>
              </w:rPr>
              <w:t xml:space="preserve">практикумы. </w:t>
            </w:r>
          </w:p>
        </w:tc>
      </w:tr>
      <w:tr w:rsidR="008A06B6" w:rsidRPr="008A06B6" w:rsidTr="009E34EE">
        <w:trPr>
          <w:trHeight w:val="2263"/>
        </w:trPr>
        <w:tc>
          <w:tcPr>
            <w:tcW w:w="2420"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tabs>
                <w:tab w:val="right" w:pos="2312"/>
              </w:tabs>
              <w:spacing w:after="30"/>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w:t>
            </w:r>
            <w:r w:rsidRPr="008A06B6">
              <w:rPr>
                <w:rFonts w:ascii="Arial" w:eastAsia="Arial" w:hAnsi="Arial" w:cs="Arial"/>
                <w:color w:val="000000"/>
                <w:sz w:val="28"/>
              </w:rPr>
              <w:t xml:space="preserve"> </w:t>
            </w:r>
            <w:r w:rsidRPr="008A06B6">
              <w:rPr>
                <w:rFonts w:ascii="Times New Roman" w:eastAsia="Times New Roman" w:hAnsi="Times New Roman" w:cs="Times New Roman"/>
                <w:color w:val="000000"/>
                <w:sz w:val="28"/>
              </w:rPr>
              <w:t xml:space="preserve">Дидактические игры </w:t>
            </w:r>
          </w:p>
        </w:tc>
        <w:tc>
          <w:tcPr>
            <w:tcW w:w="3114"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numPr>
                <w:ilvl w:val="0"/>
                <w:numId w:val="14"/>
              </w:numPr>
              <w:spacing w:line="282" w:lineRule="auto"/>
              <w:ind w:left="708" w:hanging="665"/>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Чтение, обсуждение</w:t>
            </w:r>
          </w:p>
          <w:p w:rsidR="008A06B6" w:rsidRPr="008A06B6" w:rsidRDefault="008A06B6" w:rsidP="00737CDE">
            <w:pPr>
              <w:numPr>
                <w:ilvl w:val="0"/>
                <w:numId w:val="14"/>
              </w:numPr>
              <w:spacing w:after="32" w:line="268" w:lineRule="auto"/>
              <w:ind w:left="708" w:hanging="665"/>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Слушание</w:t>
            </w:r>
          </w:p>
          <w:p w:rsidR="008A06B6" w:rsidRPr="008A06B6" w:rsidRDefault="008A06B6" w:rsidP="00737CDE">
            <w:pPr>
              <w:numPr>
                <w:ilvl w:val="0"/>
                <w:numId w:val="14"/>
              </w:numPr>
              <w:spacing w:line="268" w:lineRule="auto"/>
              <w:ind w:left="708" w:hanging="665"/>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Оформление выставок, изобразительного творчества</w:t>
            </w:r>
          </w:p>
        </w:tc>
        <w:tc>
          <w:tcPr>
            <w:tcW w:w="2374"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jc w:val="both"/>
              <w:rPr>
                <w:rFonts w:ascii="Times New Roman" w:eastAsia="Times New Roman" w:hAnsi="Times New Roman" w:cs="Times New Roman"/>
                <w:color w:val="000000"/>
                <w:sz w:val="28"/>
              </w:rPr>
            </w:pPr>
          </w:p>
        </w:tc>
        <w:tc>
          <w:tcPr>
            <w:tcW w:w="2444" w:type="dxa"/>
            <w:tcBorders>
              <w:top w:val="single" w:sz="4" w:space="0" w:color="000000"/>
              <w:left w:val="single" w:sz="4" w:space="0" w:color="000000"/>
              <w:bottom w:val="single" w:sz="4" w:space="0" w:color="000000"/>
              <w:right w:val="single" w:sz="4" w:space="0" w:color="000000"/>
            </w:tcBorders>
          </w:tcPr>
          <w:p w:rsidR="008A06B6" w:rsidRPr="008A06B6" w:rsidRDefault="008A06B6" w:rsidP="00737CDE">
            <w:pPr>
              <w:tabs>
                <w:tab w:val="right" w:pos="2336"/>
              </w:tabs>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w:t>
            </w:r>
            <w:r w:rsidRPr="008A06B6">
              <w:rPr>
                <w:rFonts w:ascii="Arial" w:eastAsia="Arial" w:hAnsi="Arial" w:cs="Arial"/>
                <w:color w:val="000000"/>
                <w:sz w:val="28"/>
              </w:rPr>
              <w:t xml:space="preserve"> </w:t>
            </w:r>
            <w:r w:rsidRPr="008A06B6">
              <w:rPr>
                <w:rFonts w:ascii="Times New Roman" w:eastAsia="Times New Roman" w:hAnsi="Times New Roman" w:cs="Times New Roman"/>
                <w:color w:val="000000"/>
                <w:sz w:val="28"/>
              </w:rPr>
              <w:t xml:space="preserve">Интерактивное взаимодействие через сайт </w:t>
            </w:r>
          </w:p>
          <w:p w:rsidR="008A06B6" w:rsidRPr="008A06B6" w:rsidRDefault="008A06B6" w:rsidP="00737CDE">
            <w:pPr>
              <w:jc w:val="both"/>
              <w:rPr>
                <w:rFonts w:ascii="Times New Roman" w:eastAsia="Times New Roman" w:hAnsi="Times New Roman" w:cs="Times New Roman"/>
                <w:color w:val="000000"/>
                <w:sz w:val="28"/>
              </w:rPr>
            </w:pPr>
            <w:r w:rsidRPr="008A06B6">
              <w:rPr>
                <w:rFonts w:ascii="Times New Roman" w:eastAsia="Times New Roman" w:hAnsi="Times New Roman" w:cs="Times New Roman"/>
                <w:color w:val="000000"/>
                <w:sz w:val="28"/>
              </w:rPr>
              <w:t xml:space="preserve">Учреждения. </w:t>
            </w:r>
          </w:p>
        </w:tc>
      </w:tr>
    </w:tbl>
    <w:p w:rsidR="00336952" w:rsidRDefault="00336952" w:rsidP="008A06B6">
      <w:pPr>
        <w:keepNext/>
        <w:keepLines/>
        <w:spacing w:after="31" w:line="270" w:lineRule="auto"/>
        <w:jc w:val="center"/>
        <w:outlineLvl w:val="1"/>
        <w:rPr>
          <w:rFonts w:ascii="Times New Roman" w:eastAsia="Times New Roman" w:hAnsi="Times New Roman" w:cs="Times New Roman"/>
          <w:b/>
          <w:color w:val="000000"/>
          <w:sz w:val="28"/>
          <w:lang w:eastAsia="ru-RU"/>
        </w:rPr>
      </w:pPr>
    </w:p>
    <w:p w:rsidR="008A06B6" w:rsidRPr="008A06B6" w:rsidRDefault="008A06B6" w:rsidP="008A06B6">
      <w:pPr>
        <w:keepNext/>
        <w:keepLines/>
        <w:spacing w:after="31" w:line="270" w:lineRule="auto"/>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Лексические темы для детей старшего дошкольного возраста</w:t>
      </w: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Лексические темы для детей старшего дошкольного возраста построены, для того чтобы коллектив дошкольной организации имел возможность ориентироваться на общее планирование по возрастным периодам и выстраивать план на год по возрастной группе в соответствии с общей концепцией Программы ДОО. </w:t>
      </w:r>
    </w:p>
    <w:p w:rsidR="00B22BC4" w:rsidRPr="00212294" w:rsidRDefault="008A06B6" w:rsidP="008A06B6">
      <w:pPr>
        <w:spacing w:after="52" w:line="268" w:lineRule="auto"/>
        <w:jc w:val="both"/>
        <w:rPr>
          <w:rFonts w:ascii="Times New Roman" w:eastAsia="Times New Roman" w:hAnsi="Times New Roman" w:cs="Times New Roman"/>
          <w:sz w:val="28"/>
          <w:lang w:eastAsia="ru-RU"/>
        </w:rPr>
      </w:pPr>
      <w:r w:rsidRPr="00336952">
        <w:rPr>
          <w:rFonts w:ascii="Times New Roman" w:eastAsia="Times New Roman" w:hAnsi="Times New Roman" w:cs="Times New Roman"/>
          <w:sz w:val="28"/>
          <w:lang w:eastAsia="ru-RU"/>
        </w:rPr>
        <w:t>Перечень лексических тем по программе «От рождения до школы»  (под ред. Н.Е. Вераксы, Т.С. Комаровой, М.А. Васильевой) на текущий учебный</w:t>
      </w:r>
      <w:r w:rsidR="00336952">
        <w:rPr>
          <w:rFonts w:ascii="Times New Roman" w:eastAsia="Times New Roman" w:hAnsi="Times New Roman" w:cs="Times New Roman"/>
          <w:sz w:val="28"/>
          <w:lang w:eastAsia="ru-RU"/>
        </w:rPr>
        <w:t xml:space="preserve">. </w:t>
      </w:r>
      <w:r w:rsidR="00212294" w:rsidRPr="00212294">
        <w:rPr>
          <w:rFonts w:ascii="Times New Roman" w:eastAsia="Times New Roman" w:hAnsi="Times New Roman" w:cs="Times New Roman"/>
          <w:sz w:val="28"/>
          <w:lang w:eastAsia="ru-RU"/>
        </w:rPr>
        <w:t>Программа</w:t>
      </w:r>
      <w:r w:rsidR="00212294">
        <w:rPr>
          <w:rFonts w:ascii="Times New Roman" w:eastAsia="Times New Roman" w:hAnsi="Times New Roman" w:cs="Times New Roman"/>
          <w:sz w:val="28"/>
          <w:lang w:eastAsia="ru-RU"/>
        </w:rPr>
        <w:t xml:space="preserve"> </w:t>
      </w:r>
      <w:r w:rsidR="00212294" w:rsidRPr="00212294">
        <w:rPr>
          <w:rFonts w:ascii="Times New Roman" w:eastAsia="Times New Roman" w:hAnsi="Times New Roman" w:cs="Times New Roman"/>
          <w:sz w:val="28"/>
          <w:lang w:eastAsia="ru-RU"/>
        </w:rPr>
        <w:t>Н,В.Нищевой «Система коррекционной работы в логопедической группе для детей с общим недоразвитием речи», рекоменд</w:t>
      </w:r>
      <w:r w:rsidR="00212294">
        <w:rPr>
          <w:rFonts w:ascii="Times New Roman" w:eastAsia="Times New Roman" w:hAnsi="Times New Roman" w:cs="Times New Roman"/>
          <w:sz w:val="28"/>
          <w:lang w:eastAsia="ru-RU"/>
        </w:rPr>
        <w:t>о</w:t>
      </w:r>
      <w:r w:rsidR="00212294" w:rsidRPr="00212294">
        <w:rPr>
          <w:rFonts w:ascii="Times New Roman" w:eastAsia="Times New Roman" w:hAnsi="Times New Roman" w:cs="Times New Roman"/>
          <w:sz w:val="28"/>
          <w:lang w:eastAsia="ru-RU"/>
        </w:rPr>
        <w:t>ванная к печати кафедрой логопедии РГПУ им. А.И.</w:t>
      </w:r>
      <w:r w:rsidR="00212294">
        <w:rPr>
          <w:rFonts w:ascii="Times New Roman" w:eastAsia="Times New Roman" w:hAnsi="Times New Roman" w:cs="Times New Roman"/>
          <w:sz w:val="28"/>
          <w:lang w:eastAsia="ru-RU"/>
        </w:rPr>
        <w:t xml:space="preserve"> </w:t>
      </w:r>
      <w:r w:rsidR="00212294" w:rsidRPr="00212294">
        <w:rPr>
          <w:rFonts w:ascii="Times New Roman" w:eastAsia="Times New Roman" w:hAnsi="Times New Roman" w:cs="Times New Roman"/>
          <w:sz w:val="28"/>
          <w:lang w:eastAsia="ru-RU"/>
        </w:rPr>
        <w:t>Герцена, издательство  Санкт-Петербург «Детство-Пресс № 71847)</w:t>
      </w:r>
    </w:p>
    <w:p w:rsidR="008A06B6" w:rsidRPr="005477CF" w:rsidRDefault="008A06B6" w:rsidP="008A06B6">
      <w:pPr>
        <w:spacing w:after="85"/>
        <w:rPr>
          <w:rFonts w:ascii="Times New Roman" w:eastAsia="Times New Roman" w:hAnsi="Times New Roman" w:cs="Times New Roman"/>
          <w:color w:val="FF0000"/>
          <w:sz w:val="28"/>
          <w:lang w:eastAsia="ru-RU"/>
        </w:rPr>
      </w:pPr>
      <w:r w:rsidRPr="005477CF">
        <w:rPr>
          <w:rFonts w:ascii="Times New Roman" w:eastAsia="Times New Roman" w:hAnsi="Times New Roman" w:cs="Times New Roman"/>
          <w:color w:val="FF0000"/>
          <w:sz w:val="28"/>
          <w:lang w:eastAsia="ru-RU"/>
        </w:rPr>
        <w:t xml:space="preserve"> </w:t>
      </w:r>
    </w:p>
    <w:p w:rsidR="008A06B6" w:rsidRPr="008A06B6" w:rsidRDefault="008A06B6" w:rsidP="008A06B6">
      <w:pPr>
        <w:keepNext/>
        <w:keepLines/>
        <w:spacing w:after="56" w:line="270" w:lineRule="auto"/>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Учебно-тематическое планирование организованной образовательной деятельности в области «Художественно-эстетическое развитие» (изобразительная деятельность)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Учебно-тематическое планирование организованной образовательной деятельности в области «Художественно-эстетическое развитие» (Изобразительная деятельность) на текущий учебный год представлена в приложении 3. </w:t>
      </w:r>
    </w:p>
    <w:p w:rsidR="008A06B6" w:rsidRPr="008A06B6" w:rsidRDefault="008A06B6" w:rsidP="008A06B6">
      <w:pPr>
        <w:spacing w:after="31"/>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8A06B6" w:rsidRPr="00212294" w:rsidRDefault="008A06B6" w:rsidP="008A06B6">
      <w:pPr>
        <w:keepNext/>
        <w:keepLines/>
        <w:spacing w:after="0" w:line="270" w:lineRule="auto"/>
        <w:jc w:val="center"/>
        <w:outlineLvl w:val="1"/>
        <w:rPr>
          <w:rFonts w:ascii="Times New Roman" w:eastAsia="Times New Roman" w:hAnsi="Times New Roman" w:cs="Times New Roman"/>
          <w:b/>
          <w:sz w:val="28"/>
          <w:lang w:eastAsia="ru-RU"/>
        </w:rPr>
      </w:pPr>
      <w:r w:rsidRPr="00212294">
        <w:rPr>
          <w:rFonts w:ascii="Times New Roman" w:eastAsia="Times New Roman" w:hAnsi="Times New Roman" w:cs="Times New Roman"/>
          <w:b/>
          <w:sz w:val="28"/>
          <w:lang w:eastAsia="ru-RU"/>
        </w:rPr>
        <w:t xml:space="preserve">2.4 Способы и направления поддержки детской инициативы в образовательной области «Художественно-эстетическое развитие» (изобразительная деятельность) </w:t>
      </w:r>
    </w:p>
    <w:p w:rsidR="008A06B6" w:rsidRPr="00212294" w:rsidRDefault="008A06B6" w:rsidP="008A06B6">
      <w:pPr>
        <w:spacing w:after="0"/>
        <w:rPr>
          <w:rFonts w:ascii="Times New Roman" w:eastAsia="Times New Roman" w:hAnsi="Times New Roman" w:cs="Times New Roman"/>
          <w:sz w:val="28"/>
          <w:lang w:eastAsia="ru-RU"/>
        </w:rPr>
      </w:pPr>
      <w:r w:rsidRPr="00212294">
        <w:rPr>
          <w:rFonts w:ascii="Times New Roman" w:eastAsia="Times New Roman" w:hAnsi="Times New Roman" w:cs="Times New Roman"/>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Деятельность детей дошкольного возраста в МБДОУ</w:t>
      </w:r>
      <w:r w:rsidR="00212294">
        <w:rPr>
          <w:rFonts w:ascii="Times New Roman" w:eastAsia="Times New Roman" w:hAnsi="Times New Roman" w:cs="Times New Roman"/>
          <w:color w:val="000000"/>
          <w:sz w:val="28"/>
          <w:lang w:eastAsia="ru-RU"/>
        </w:rPr>
        <w:t xml:space="preserve"> «Солнышко»</w:t>
      </w:r>
      <w:r w:rsidRPr="008A06B6">
        <w:rPr>
          <w:rFonts w:ascii="Times New Roman" w:eastAsia="Times New Roman" w:hAnsi="Times New Roman" w:cs="Times New Roman"/>
          <w:color w:val="000000"/>
          <w:sz w:val="28"/>
          <w:lang w:eastAsia="ru-RU"/>
        </w:rPr>
        <w:t xml:space="preserve"> представлена в форме самостоятельной инициативной деятельности. Особое внимание уделено самостоятельной исследовательской деятельности и экспериментированию. Созданы условия для свободных сюжетно-ролевых, театрализованных, режиссерских, музыкальных и других игр. Педагогами активно поддерживается самостоятельная изобразительная деятельность, конструирование и самостоятельная двигательная активность. </w:t>
      </w:r>
    </w:p>
    <w:p w:rsidR="008A06B6" w:rsidRPr="005477CF" w:rsidRDefault="008A06B6" w:rsidP="008A06B6">
      <w:pPr>
        <w:spacing w:after="15" w:line="268" w:lineRule="auto"/>
        <w:jc w:val="both"/>
        <w:rPr>
          <w:rFonts w:ascii="Times New Roman" w:eastAsia="Times New Roman" w:hAnsi="Times New Roman" w:cs="Times New Roman"/>
          <w:color w:val="FF0000"/>
          <w:sz w:val="28"/>
          <w:lang w:eastAsia="ru-RU"/>
        </w:rPr>
      </w:pPr>
      <w:r w:rsidRPr="008A06B6">
        <w:rPr>
          <w:rFonts w:ascii="Times New Roman" w:eastAsia="Times New Roman" w:hAnsi="Times New Roman" w:cs="Times New Roman"/>
          <w:color w:val="000000"/>
          <w:sz w:val="28"/>
          <w:lang w:eastAsia="ru-RU"/>
        </w:rPr>
        <w:t xml:space="preserve">Для поддержки детской инициативы (в соответствии с ФОП ДО)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конструировать, ориентируясь на собственные интересы, позволяет обеспечить такие важные составляющие </w:t>
      </w:r>
      <w:r w:rsidRPr="00212294">
        <w:rPr>
          <w:rFonts w:ascii="Times New Roman" w:eastAsia="Times New Roman" w:hAnsi="Times New Roman" w:cs="Times New Roman"/>
          <w:sz w:val="28"/>
          <w:lang w:eastAsia="ru-RU"/>
        </w:rPr>
        <w:t xml:space="preserve">эмоционального благополучия ребёнка в МБДОУ </w:t>
      </w:r>
      <w:r w:rsidR="00212294" w:rsidRPr="00212294">
        <w:rPr>
          <w:rFonts w:ascii="Times New Roman" w:eastAsia="Times New Roman" w:hAnsi="Times New Roman" w:cs="Times New Roman"/>
          <w:sz w:val="28"/>
          <w:lang w:eastAsia="ru-RU"/>
        </w:rPr>
        <w:t>«Солнышко»</w:t>
      </w:r>
      <w:r w:rsidRPr="00212294">
        <w:rPr>
          <w:rFonts w:ascii="Times New Roman" w:eastAsia="Times New Roman" w:hAnsi="Times New Roman" w:cs="Times New Roman"/>
          <w:sz w:val="28"/>
          <w:lang w:eastAsia="ru-RU"/>
        </w:rPr>
        <w:t xml:space="preserve"> </w:t>
      </w:r>
      <w:r w:rsidRPr="008A06B6">
        <w:rPr>
          <w:rFonts w:ascii="Times New Roman" w:eastAsia="Times New Roman" w:hAnsi="Times New Roman" w:cs="Times New Roman"/>
          <w:color w:val="000000"/>
          <w:sz w:val="28"/>
          <w:lang w:eastAsia="ru-RU"/>
        </w:rPr>
        <w:t xml:space="preserve">как уверенность в себе, чувство защищенности, комфорта, положительного самоощущения. Наиболее благоприятными отрезками времени для организации свободной </w:t>
      </w:r>
      <w:r w:rsidRPr="008A06B6">
        <w:rPr>
          <w:rFonts w:ascii="Times New Roman" w:eastAsia="Times New Roman" w:hAnsi="Times New Roman" w:cs="Times New Roman"/>
          <w:color w:val="000000"/>
          <w:sz w:val="28"/>
          <w:lang w:eastAsia="ru-RU"/>
        </w:rPr>
        <w:lastRenderedPageBreak/>
        <w:t>самостоятельной деятельности детей является утро, когда ребёнок приходит в ДОУ и вторая половина дня</w:t>
      </w:r>
      <w:r w:rsidRPr="005477CF">
        <w:rPr>
          <w:rFonts w:ascii="Times New Roman" w:eastAsia="Times New Roman" w:hAnsi="Times New Roman" w:cs="Times New Roman"/>
          <w:color w:val="FF0000"/>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212294">
        <w:rPr>
          <w:rFonts w:ascii="Times New Roman" w:eastAsia="Times New Roman" w:hAnsi="Times New Roman" w:cs="Times New Roman"/>
          <w:sz w:val="28"/>
          <w:lang w:eastAsia="ru-RU"/>
        </w:rPr>
        <w:t>Любая деятельность ребёнка в МБДОУ</w:t>
      </w:r>
      <w:r w:rsidRPr="00212294">
        <w:rPr>
          <w:rFonts w:ascii="Calibri" w:eastAsia="Calibri" w:hAnsi="Calibri" w:cs="Calibri"/>
          <w:sz w:val="25"/>
          <w:vertAlign w:val="subscript"/>
          <w:lang w:eastAsia="ru-RU"/>
        </w:rPr>
        <w:t xml:space="preserve"> </w:t>
      </w:r>
      <w:r w:rsidR="00212294">
        <w:rPr>
          <w:rFonts w:ascii="Times New Roman" w:eastAsia="Times New Roman" w:hAnsi="Times New Roman" w:cs="Times New Roman"/>
          <w:sz w:val="28"/>
          <w:lang w:eastAsia="ru-RU"/>
        </w:rPr>
        <w:t>«Солнышко»</w:t>
      </w:r>
      <w:r w:rsidRPr="00212294">
        <w:rPr>
          <w:rFonts w:ascii="Times New Roman" w:eastAsia="Times New Roman" w:hAnsi="Times New Roman" w:cs="Times New Roman"/>
          <w:sz w:val="28"/>
          <w:lang w:eastAsia="ru-RU"/>
        </w:rPr>
        <w:t xml:space="preserve"> может</w:t>
      </w:r>
      <w:r w:rsidRPr="005477CF">
        <w:rPr>
          <w:rFonts w:ascii="Times New Roman" w:eastAsia="Times New Roman" w:hAnsi="Times New Roman" w:cs="Times New Roman"/>
          <w:color w:val="FF0000"/>
          <w:sz w:val="28"/>
          <w:lang w:eastAsia="ru-RU"/>
        </w:rPr>
        <w:t xml:space="preserve"> </w:t>
      </w:r>
      <w:r w:rsidRPr="008A06B6">
        <w:rPr>
          <w:rFonts w:ascii="Times New Roman" w:eastAsia="Times New Roman" w:hAnsi="Times New Roman" w:cs="Times New Roman"/>
          <w:color w:val="000000"/>
          <w:sz w:val="28"/>
          <w:lang w:eastAsia="ru-RU"/>
        </w:rPr>
        <w:t xml:space="preserve">протекать в форме самостоятельной инициативной деятельности, например: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lang w:eastAsia="ru-RU"/>
        </w:rPr>
        <w:t></w:t>
      </w:r>
      <w:r w:rsidRPr="008A06B6">
        <w:rPr>
          <w:rFonts w:ascii="Arial" w:eastAsia="Arial" w:hAnsi="Arial" w:cs="Arial"/>
          <w:color w:val="000000"/>
          <w:lang w:eastAsia="ru-RU"/>
        </w:rPr>
        <w:t xml:space="preserve"> </w:t>
      </w:r>
      <w:r w:rsidRPr="008A06B6">
        <w:rPr>
          <w:rFonts w:ascii="Times New Roman" w:eastAsia="Times New Roman" w:hAnsi="Times New Roman" w:cs="Times New Roman"/>
          <w:color w:val="000000"/>
          <w:sz w:val="28"/>
          <w:lang w:eastAsia="ru-RU"/>
        </w:rPr>
        <w:t xml:space="preserve">самостоятельная исследовательская деятельность и экспериментирование; </w:t>
      </w:r>
      <w:r w:rsidRPr="008A06B6">
        <w:rPr>
          <w:rFonts w:ascii="Segoe UI Symbol" w:eastAsia="Segoe UI Symbol" w:hAnsi="Segoe UI Symbol" w:cs="Segoe UI Symbol"/>
          <w:color w:val="000000"/>
          <w:lang w:eastAsia="ru-RU"/>
        </w:rPr>
        <w:t></w:t>
      </w:r>
      <w:r w:rsidRPr="008A06B6">
        <w:rPr>
          <w:rFonts w:ascii="Arial" w:eastAsia="Arial" w:hAnsi="Arial" w:cs="Arial"/>
          <w:color w:val="000000"/>
          <w:lang w:eastAsia="ru-RU"/>
        </w:rPr>
        <w:t xml:space="preserve"> </w:t>
      </w:r>
      <w:r w:rsidRPr="008A06B6">
        <w:rPr>
          <w:rFonts w:ascii="Times New Roman" w:eastAsia="Times New Roman" w:hAnsi="Times New Roman" w:cs="Times New Roman"/>
          <w:color w:val="000000"/>
          <w:sz w:val="28"/>
          <w:lang w:eastAsia="ru-RU"/>
        </w:rPr>
        <w:t xml:space="preserve">свободные сюжетно-ролевые, театрализованные, режиссерские игры; игры - импровизации и музыкальные игры;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lang w:eastAsia="ru-RU"/>
        </w:rPr>
        <w:t></w:t>
      </w:r>
      <w:r w:rsidRPr="008A06B6">
        <w:rPr>
          <w:rFonts w:ascii="Arial" w:eastAsia="Arial" w:hAnsi="Arial" w:cs="Arial"/>
          <w:color w:val="000000"/>
          <w:lang w:eastAsia="ru-RU"/>
        </w:rPr>
        <w:t xml:space="preserve"> </w:t>
      </w:r>
      <w:r w:rsidRPr="008A06B6">
        <w:rPr>
          <w:rFonts w:ascii="Times New Roman" w:eastAsia="Times New Roman" w:hAnsi="Times New Roman" w:cs="Times New Roman"/>
          <w:color w:val="000000"/>
          <w:sz w:val="28"/>
          <w:lang w:eastAsia="ru-RU"/>
        </w:rPr>
        <w:t xml:space="preserve">речевые и словесные игры, игры с буквами, слогами, звуками;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lang w:eastAsia="ru-RU"/>
        </w:rPr>
        <w:t></w:t>
      </w:r>
      <w:r w:rsidRPr="008A06B6">
        <w:rPr>
          <w:rFonts w:ascii="Arial" w:eastAsia="Arial" w:hAnsi="Arial" w:cs="Arial"/>
          <w:color w:val="000000"/>
          <w:lang w:eastAsia="ru-RU"/>
        </w:rPr>
        <w:t xml:space="preserve"> </w:t>
      </w:r>
      <w:r w:rsidRPr="008A06B6">
        <w:rPr>
          <w:rFonts w:ascii="Times New Roman" w:eastAsia="Times New Roman" w:hAnsi="Times New Roman" w:cs="Times New Roman"/>
          <w:color w:val="000000"/>
          <w:sz w:val="28"/>
          <w:lang w:eastAsia="ru-RU"/>
        </w:rPr>
        <w:t xml:space="preserve">логические игры, развивающие игры математического содержания; самостоятельная деятельность в книжном уголке;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lang w:eastAsia="ru-RU"/>
        </w:rPr>
        <w:t></w:t>
      </w:r>
      <w:r w:rsidRPr="008A06B6">
        <w:rPr>
          <w:rFonts w:ascii="Arial" w:eastAsia="Arial" w:hAnsi="Arial" w:cs="Arial"/>
          <w:color w:val="000000"/>
          <w:lang w:eastAsia="ru-RU"/>
        </w:rPr>
        <w:t xml:space="preserve"> </w:t>
      </w:r>
      <w:r w:rsidRPr="008A06B6">
        <w:rPr>
          <w:rFonts w:ascii="Times New Roman" w:eastAsia="Times New Roman" w:hAnsi="Times New Roman" w:cs="Times New Roman"/>
          <w:color w:val="000000"/>
          <w:sz w:val="28"/>
          <w:lang w:eastAsia="ru-RU"/>
        </w:rPr>
        <w:t xml:space="preserve">самостоятельная изобразительная деятельность, конструирование; самостоятельная двигательная деятельность, подвижные игры, выполнение </w:t>
      </w:r>
      <w:r w:rsidRPr="008A06B6">
        <w:rPr>
          <w:rFonts w:ascii="Segoe UI Symbol" w:eastAsia="Segoe UI Symbol" w:hAnsi="Segoe UI Symbol" w:cs="Segoe UI Symbol"/>
          <w:color w:val="000000"/>
          <w:lang w:eastAsia="ru-RU"/>
        </w:rPr>
        <w:t></w:t>
      </w:r>
      <w:r w:rsidRPr="008A06B6">
        <w:rPr>
          <w:rFonts w:ascii="Arial" w:eastAsia="Arial" w:hAnsi="Arial" w:cs="Arial"/>
          <w:color w:val="000000"/>
          <w:lang w:eastAsia="ru-RU"/>
        </w:rPr>
        <w:t xml:space="preserve"> </w:t>
      </w:r>
      <w:r w:rsidRPr="008A06B6">
        <w:rPr>
          <w:rFonts w:ascii="Times New Roman" w:eastAsia="Times New Roman" w:hAnsi="Times New Roman" w:cs="Times New Roman"/>
          <w:color w:val="000000"/>
          <w:sz w:val="28"/>
          <w:lang w:eastAsia="ru-RU"/>
        </w:rPr>
        <w:t xml:space="preserve">ритмических и танцевальных движений.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Для поддержки детской инициативы педагог должен учитывать следующие условия: </w:t>
      </w:r>
    </w:p>
    <w:p w:rsidR="008A06B6" w:rsidRPr="008A06B6" w:rsidRDefault="008A06B6" w:rsidP="008A06B6">
      <w:pPr>
        <w:spacing w:after="39"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8A06B6" w:rsidRPr="008A06B6" w:rsidRDefault="008A06B6" w:rsidP="008A06B6">
      <w:pPr>
        <w:spacing w:after="42"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8A06B6" w:rsidRPr="008A06B6" w:rsidRDefault="008A06B6" w:rsidP="008A06B6">
      <w:pPr>
        <w:spacing w:after="36"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использовать, чтобы проверить качество своего результата; </w:t>
      </w:r>
    </w:p>
    <w:p w:rsidR="008A06B6" w:rsidRPr="008A06B6" w:rsidRDefault="008A06B6" w:rsidP="008A06B6">
      <w:pPr>
        <w:spacing w:after="40"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w:t>
      </w:r>
      <w:r w:rsidRPr="008A06B6">
        <w:rPr>
          <w:rFonts w:ascii="Times New Roman" w:eastAsia="Times New Roman" w:hAnsi="Times New Roman" w:cs="Times New Roman"/>
          <w:color w:val="000000"/>
          <w:sz w:val="28"/>
          <w:lang w:eastAsia="ru-RU"/>
        </w:rPr>
        <w:lastRenderedPageBreak/>
        <w:t xml:space="preserve">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Для </w:t>
      </w:r>
      <w:r w:rsidRPr="008A06B6">
        <w:rPr>
          <w:rFonts w:ascii="Times New Roman" w:eastAsia="Times New Roman" w:hAnsi="Times New Roman" w:cs="Times New Roman"/>
          <w:color w:val="000000"/>
          <w:sz w:val="28"/>
          <w:lang w:eastAsia="ru-RU"/>
        </w:rPr>
        <w:tab/>
        <w:t xml:space="preserve">поддержки </w:t>
      </w:r>
      <w:r w:rsidRPr="008A06B6">
        <w:rPr>
          <w:rFonts w:ascii="Times New Roman" w:eastAsia="Times New Roman" w:hAnsi="Times New Roman" w:cs="Times New Roman"/>
          <w:color w:val="000000"/>
          <w:sz w:val="28"/>
          <w:lang w:eastAsia="ru-RU"/>
        </w:rPr>
        <w:tab/>
        <w:t xml:space="preserve">детской </w:t>
      </w:r>
      <w:r w:rsidRPr="008A06B6">
        <w:rPr>
          <w:rFonts w:ascii="Times New Roman" w:eastAsia="Times New Roman" w:hAnsi="Times New Roman" w:cs="Times New Roman"/>
          <w:color w:val="000000"/>
          <w:sz w:val="28"/>
          <w:lang w:eastAsia="ru-RU"/>
        </w:rPr>
        <w:tab/>
        <w:t xml:space="preserve">инициативы </w:t>
      </w:r>
      <w:r w:rsidRPr="008A06B6">
        <w:rPr>
          <w:rFonts w:ascii="Times New Roman" w:eastAsia="Times New Roman" w:hAnsi="Times New Roman" w:cs="Times New Roman"/>
          <w:color w:val="000000"/>
          <w:sz w:val="28"/>
          <w:lang w:eastAsia="ru-RU"/>
        </w:rPr>
        <w:tab/>
        <w:t xml:space="preserve">педагогу </w:t>
      </w:r>
      <w:r w:rsidRPr="008A06B6">
        <w:rPr>
          <w:rFonts w:ascii="Times New Roman" w:eastAsia="Times New Roman" w:hAnsi="Times New Roman" w:cs="Times New Roman"/>
          <w:color w:val="000000"/>
          <w:sz w:val="28"/>
          <w:lang w:eastAsia="ru-RU"/>
        </w:rPr>
        <w:tab/>
        <w:t xml:space="preserve">рекомендуется использовать ряд способов и приемов.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Создание творческих ситуаций в изобразительной деятельности также способствует развитию самостоятельности у детей. Сочетание увлекательной творческой деятельности и необходимости решения задачи и проблемы </w:t>
      </w:r>
      <w:r w:rsidRPr="008A06B6">
        <w:rPr>
          <w:rFonts w:ascii="Times New Roman" w:eastAsia="Times New Roman" w:hAnsi="Times New Roman" w:cs="Times New Roman"/>
          <w:color w:val="000000"/>
          <w:sz w:val="28"/>
          <w:lang w:eastAsia="ru-RU"/>
        </w:rPr>
        <w:lastRenderedPageBreak/>
        <w:t xml:space="preserve">привлекает ребёнка, активизирует его желание самостоятельно определить замысел, способы и формы его воплощения.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 -схемы,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r w:rsidRPr="008A06B6">
        <w:rPr>
          <w:rFonts w:ascii="Calibri" w:eastAsia="Calibri" w:hAnsi="Calibri" w:cs="Calibri"/>
          <w:color w:val="000000"/>
          <w:sz w:val="28"/>
          <w:lang w:eastAsia="ru-RU"/>
        </w:rPr>
        <w:t xml:space="preserve"> </w:t>
      </w:r>
    </w:p>
    <w:p w:rsidR="008A06B6" w:rsidRPr="008A06B6" w:rsidRDefault="008A06B6" w:rsidP="008A06B6">
      <w:pPr>
        <w:spacing w:after="301"/>
        <w:jc w:val="center"/>
        <w:rPr>
          <w:rFonts w:ascii="Times New Roman" w:eastAsia="Times New Roman" w:hAnsi="Times New Roman" w:cs="Times New Roman"/>
          <w:color w:val="000000"/>
          <w:sz w:val="28"/>
          <w:lang w:eastAsia="ru-RU"/>
        </w:rPr>
      </w:pPr>
      <w:r w:rsidRPr="008A06B6">
        <w:rPr>
          <w:rFonts w:ascii="Calibri" w:eastAsia="Calibri" w:hAnsi="Calibri" w:cs="Calibri"/>
          <w:color w:val="000000"/>
          <w:sz w:val="28"/>
          <w:lang w:eastAsia="ru-RU"/>
        </w:rPr>
        <w:t xml:space="preserve"> </w:t>
      </w:r>
    </w:p>
    <w:p w:rsidR="008A06B6" w:rsidRPr="008A06B6" w:rsidRDefault="008A06B6" w:rsidP="008A06B6">
      <w:pPr>
        <w:keepNext/>
        <w:keepLines/>
        <w:spacing w:after="298" w:line="270" w:lineRule="auto"/>
        <w:ind w:right="2"/>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2.5 Особенности и взаимодействия педагога с семьями обучающихся </w:t>
      </w:r>
    </w:p>
    <w:p w:rsidR="008A06B6" w:rsidRPr="008A06B6" w:rsidRDefault="00FE280A" w:rsidP="008A06B6">
      <w:pPr>
        <w:spacing w:after="4" w:line="271"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r w:rsidR="008A06B6" w:rsidRPr="008A06B6">
        <w:rPr>
          <w:rFonts w:ascii="Times New Roman" w:eastAsia="Times New Roman" w:hAnsi="Times New Roman" w:cs="Times New Roman"/>
          <w:b/>
          <w:color w:val="000000"/>
          <w:sz w:val="28"/>
          <w:lang w:eastAsia="ru-RU"/>
        </w:rPr>
        <w:t xml:space="preserve">Формы сотрудничества с семьями воспитанников </w:t>
      </w:r>
    </w:p>
    <w:tbl>
      <w:tblPr>
        <w:tblStyle w:val="TableGrid"/>
        <w:tblW w:w="9506" w:type="dxa"/>
        <w:tblInd w:w="108" w:type="dxa"/>
        <w:tblCellMar>
          <w:top w:w="65" w:type="dxa"/>
          <w:left w:w="108" w:type="dxa"/>
          <w:right w:w="115" w:type="dxa"/>
        </w:tblCellMar>
        <w:tblLook w:val="04A0" w:firstRow="1" w:lastRow="0" w:firstColumn="1" w:lastColumn="0" w:noHBand="0" w:noVBand="1"/>
      </w:tblPr>
      <w:tblGrid>
        <w:gridCol w:w="4395"/>
        <w:gridCol w:w="5111"/>
      </w:tblGrid>
      <w:tr w:rsidR="008A06B6" w:rsidRPr="008A06B6" w:rsidTr="00FE280A">
        <w:trPr>
          <w:trHeight w:val="334"/>
        </w:trPr>
        <w:tc>
          <w:tcPr>
            <w:tcW w:w="4395"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Форма взаимодействия </w:t>
            </w:r>
          </w:p>
        </w:tc>
        <w:tc>
          <w:tcPr>
            <w:tcW w:w="5111" w:type="dxa"/>
            <w:tcBorders>
              <w:top w:val="single" w:sz="4" w:space="0" w:color="000000"/>
              <w:left w:val="single" w:sz="4" w:space="0" w:color="000000"/>
              <w:bottom w:val="single" w:sz="4" w:space="0" w:color="000000"/>
              <w:right w:val="single" w:sz="4" w:space="0" w:color="000000"/>
            </w:tcBorders>
          </w:tcPr>
          <w:p w:rsidR="008A06B6" w:rsidRPr="008A06B6" w:rsidRDefault="008A06B6" w:rsidP="008A06B6">
            <w:pPr>
              <w:jc w:val="center"/>
              <w:rPr>
                <w:rFonts w:ascii="Times New Roman" w:eastAsia="Times New Roman" w:hAnsi="Times New Roman" w:cs="Times New Roman"/>
                <w:color w:val="000000"/>
                <w:sz w:val="28"/>
              </w:rPr>
            </w:pPr>
            <w:r w:rsidRPr="008A06B6">
              <w:rPr>
                <w:rFonts w:ascii="Times New Roman" w:eastAsia="Times New Roman" w:hAnsi="Times New Roman" w:cs="Times New Roman"/>
                <w:b/>
                <w:color w:val="000000"/>
                <w:sz w:val="28"/>
              </w:rPr>
              <w:t xml:space="preserve">Задачи  </w:t>
            </w:r>
          </w:p>
        </w:tc>
      </w:tr>
      <w:tr w:rsidR="008A06B6" w:rsidRPr="008A06B6" w:rsidTr="00FE280A">
        <w:trPr>
          <w:trHeight w:val="809"/>
        </w:trPr>
        <w:tc>
          <w:tcPr>
            <w:tcW w:w="4395"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Групповые родительские собрания </w:t>
            </w:r>
          </w:p>
        </w:tc>
        <w:tc>
          <w:tcPr>
            <w:tcW w:w="5111"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ind w:right="242"/>
              <w:jc w:val="both"/>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Совместное решение актуальных вопросов художественно-эстетического развития воспитанников </w:t>
            </w:r>
          </w:p>
        </w:tc>
      </w:tr>
      <w:tr w:rsidR="008A06B6" w:rsidRPr="008A06B6" w:rsidTr="00FE280A">
        <w:trPr>
          <w:trHeight w:val="655"/>
        </w:trPr>
        <w:tc>
          <w:tcPr>
            <w:tcW w:w="4395"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Интерактивное взаимодействие через сайт учреждения </w:t>
            </w:r>
          </w:p>
        </w:tc>
        <w:tc>
          <w:tcPr>
            <w:tcW w:w="5111"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Предоставление консультативной, методической, результативной информации </w:t>
            </w:r>
          </w:p>
        </w:tc>
      </w:tr>
      <w:tr w:rsidR="008A06B6" w:rsidRPr="008A06B6" w:rsidTr="00FE280A">
        <w:trPr>
          <w:trHeight w:val="977"/>
        </w:trPr>
        <w:tc>
          <w:tcPr>
            <w:tcW w:w="4395"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Педагогические беседы с родителями </w:t>
            </w:r>
          </w:p>
        </w:tc>
        <w:tc>
          <w:tcPr>
            <w:tcW w:w="5111"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Оказание родителям своевременной помощи по вопросам художественно</w:t>
            </w:r>
            <w:r w:rsidR="00212294" w:rsidRPr="00FE280A">
              <w:rPr>
                <w:rFonts w:ascii="Times New Roman" w:eastAsia="Times New Roman" w:hAnsi="Times New Roman" w:cs="Times New Roman"/>
                <w:color w:val="000000"/>
                <w:sz w:val="26"/>
                <w:szCs w:val="26"/>
              </w:rPr>
              <w:t>-</w:t>
            </w:r>
            <w:r w:rsidRPr="00FE280A">
              <w:rPr>
                <w:rFonts w:ascii="Times New Roman" w:eastAsia="Times New Roman" w:hAnsi="Times New Roman" w:cs="Times New Roman"/>
                <w:color w:val="000000"/>
                <w:sz w:val="26"/>
                <w:szCs w:val="26"/>
              </w:rPr>
              <w:t xml:space="preserve">эстетического развития воспитанников </w:t>
            </w:r>
          </w:p>
        </w:tc>
      </w:tr>
      <w:tr w:rsidR="008A06B6" w:rsidRPr="008A06B6" w:rsidTr="00FE280A">
        <w:trPr>
          <w:trHeight w:val="809"/>
        </w:trPr>
        <w:tc>
          <w:tcPr>
            <w:tcW w:w="4395"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Тематические консультации (индивидуальные и групповые) плановые/неплановые </w:t>
            </w:r>
          </w:p>
        </w:tc>
        <w:tc>
          <w:tcPr>
            <w:tcW w:w="5111"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ind w:right="71"/>
              <w:jc w:val="both"/>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Квалифицированный совет родителям по вопросам художественно-эстетического развития воспитанников </w:t>
            </w:r>
          </w:p>
        </w:tc>
      </w:tr>
      <w:tr w:rsidR="008A06B6" w:rsidRPr="008A06B6" w:rsidTr="00FE280A">
        <w:trPr>
          <w:trHeight w:val="823"/>
        </w:trPr>
        <w:tc>
          <w:tcPr>
            <w:tcW w:w="4395"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Круглый стол </w:t>
            </w:r>
          </w:p>
        </w:tc>
        <w:tc>
          <w:tcPr>
            <w:tcW w:w="5111"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4"/>
                <w:szCs w:val="24"/>
              </w:rPr>
            </w:pPr>
            <w:r w:rsidRPr="00FE280A">
              <w:rPr>
                <w:rFonts w:ascii="Times New Roman" w:eastAsia="Times New Roman" w:hAnsi="Times New Roman" w:cs="Times New Roman"/>
                <w:color w:val="000000"/>
                <w:sz w:val="24"/>
                <w:szCs w:val="24"/>
              </w:rPr>
              <w:t xml:space="preserve">Обсуждение актуальных проблем художественно-эстетического развития воспитанников в нетрадиционной обстановке </w:t>
            </w:r>
          </w:p>
        </w:tc>
      </w:tr>
      <w:tr w:rsidR="008A06B6" w:rsidRPr="008A06B6" w:rsidTr="00FE280A">
        <w:trPr>
          <w:trHeight w:val="402"/>
        </w:trPr>
        <w:tc>
          <w:tcPr>
            <w:tcW w:w="4395"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Семейная гостиная </w:t>
            </w:r>
          </w:p>
        </w:tc>
        <w:tc>
          <w:tcPr>
            <w:tcW w:w="5111"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Активное участие родителей в образовательном процессе </w:t>
            </w:r>
          </w:p>
        </w:tc>
      </w:tr>
      <w:tr w:rsidR="008A06B6" w:rsidRPr="008A06B6" w:rsidTr="00FE280A">
        <w:trPr>
          <w:trHeight w:val="568"/>
        </w:trPr>
        <w:tc>
          <w:tcPr>
            <w:tcW w:w="4395" w:type="dxa"/>
            <w:tcBorders>
              <w:top w:val="single" w:sz="4" w:space="0" w:color="000000"/>
              <w:left w:val="single" w:sz="4" w:space="0" w:color="000000"/>
              <w:bottom w:val="single" w:sz="4" w:space="0" w:color="000000"/>
              <w:right w:val="single" w:sz="4" w:space="0" w:color="000000"/>
            </w:tcBorders>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Выставки семейного изобрази</w:t>
            </w:r>
            <w:r w:rsidR="00FE280A">
              <w:rPr>
                <w:rFonts w:ascii="Times New Roman" w:eastAsia="Times New Roman" w:hAnsi="Times New Roman" w:cs="Times New Roman"/>
                <w:color w:val="000000"/>
                <w:sz w:val="26"/>
                <w:szCs w:val="26"/>
              </w:rPr>
              <w:t xml:space="preserve">- </w:t>
            </w:r>
            <w:r w:rsidRPr="00FE280A">
              <w:rPr>
                <w:rFonts w:ascii="Times New Roman" w:eastAsia="Times New Roman" w:hAnsi="Times New Roman" w:cs="Times New Roman"/>
                <w:color w:val="000000"/>
                <w:sz w:val="26"/>
                <w:szCs w:val="26"/>
              </w:rPr>
              <w:t xml:space="preserve">тельного творчества, конкурсы </w:t>
            </w:r>
          </w:p>
        </w:tc>
        <w:tc>
          <w:tcPr>
            <w:tcW w:w="5111"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Повышение творческой активности родителей </w:t>
            </w:r>
          </w:p>
        </w:tc>
      </w:tr>
      <w:tr w:rsidR="008A06B6" w:rsidRPr="008A06B6" w:rsidTr="00FE280A">
        <w:trPr>
          <w:trHeight w:val="878"/>
        </w:trPr>
        <w:tc>
          <w:tcPr>
            <w:tcW w:w="4395"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 xml:space="preserve">Информационные стенды </w:t>
            </w:r>
          </w:p>
        </w:tc>
        <w:tc>
          <w:tcPr>
            <w:tcW w:w="5111" w:type="dxa"/>
            <w:tcBorders>
              <w:top w:val="single" w:sz="4" w:space="0" w:color="000000"/>
              <w:left w:val="single" w:sz="4" w:space="0" w:color="000000"/>
              <w:bottom w:val="single" w:sz="4" w:space="0" w:color="000000"/>
              <w:right w:val="single" w:sz="4" w:space="0" w:color="000000"/>
            </w:tcBorders>
            <w:vAlign w:val="center"/>
          </w:tcPr>
          <w:p w:rsidR="008A06B6" w:rsidRPr="00FE280A" w:rsidRDefault="008A06B6" w:rsidP="008A06B6">
            <w:pPr>
              <w:rPr>
                <w:rFonts w:ascii="Times New Roman" w:eastAsia="Times New Roman" w:hAnsi="Times New Roman" w:cs="Times New Roman"/>
                <w:color w:val="000000"/>
                <w:sz w:val="26"/>
                <w:szCs w:val="26"/>
              </w:rPr>
            </w:pPr>
            <w:r w:rsidRPr="00FE280A">
              <w:rPr>
                <w:rFonts w:ascii="Times New Roman" w:eastAsia="Times New Roman" w:hAnsi="Times New Roman" w:cs="Times New Roman"/>
                <w:color w:val="000000"/>
                <w:sz w:val="26"/>
                <w:szCs w:val="26"/>
              </w:rPr>
              <w:t>Информирование родителей по актуальным вопросам художественно</w:t>
            </w:r>
            <w:r w:rsidR="00212294" w:rsidRPr="00FE280A">
              <w:rPr>
                <w:rFonts w:ascii="Times New Roman" w:eastAsia="Times New Roman" w:hAnsi="Times New Roman" w:cs="Times New Roman"/>
                <w:color w:val="000000"/>
                <w:sz w:val="26"/>
                <w:szCs w:val="26"/>
              </w:rPr>
              <w:t>-</w:t>
            </w:r>
            <w:r w:rsidRPr="00FE280A">
              <w:rPr>
                <w:rFonts w:ascii="Times New Roman" w:eastAsia="Times New Roman" w:hAnsi="Times New Roman" w:cs="Times New Roman"/>
                <w:color w:val="000000"/>
                <w:sz w:val="26"/>
                <w:szCs w:val="26"/>
              </w:rPr>
              <w:t xml:space="preserve">эстетического развития воспитанников </w:t>
            </w:r>
          </w:p>
        </w:tc>
      </w:tr>
    </w:tbl>
    <w:p w:rsidR="008A06B6" w:rsidRPr="008A06B6" w:rsidRDefault="008A06B6" w:rsidP="008A06B6">
      <w:pPr>
        <w:spacing w:after="0"/>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r w:rsidRPr="008A06B6">
        <w:rPr>
          <w:rFonts w:ascii="Times New Roman" w:eastAsia="Times New Roman" w:hAnsi="Times New Roman" w:cs="Times New Roman"/>
          <w:b/>
          <w:color w:val="000000"/>
          <w:sz w:val="32"/>
          <w:lang w:eastAsia="ru-RU"/>
        </w:rPr>
        <w:tab/>
        <w:t xml:space="preserve"> </w:t>
      </w:r>
    </w:p>
    <w:p w:rsidR="008A06B6" w:rsidRPr="008A06B6" w:rsidRDefault="008A06B6" w:rsidP="00FE280A">
      <w:pPr>
        <w:keepNext/>
        <w:keepLines/>
        <w:spacing w:after="21"/>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32"/>
          <w:lang w:eastAsia="ru-RU"/>
        </w:rPr>
        <w:t>2.6. СОДЕРЖАТЕЛЬНЫЙ РАЗДЕЛ</w:t>
      </w:r>
    </w:p>
    <w:p w:rsidR="008A06B6" w:rsidRPr="008A06B6" w:rsidRDefault="008A06B6" w:rsidP="008A06B6">
      <w:pPr>
        <w:spacing w:after="263"/>
        <w:ind w:right="782"/>
        <w:jc w:val="right"/>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(часть, формируемая участниками образовательного процесса)</w:t>
      </w:r>
      <w:r w:rsidRPr="008A06B6">
        <w:rPr>
          <w:rFonts w:ascii="Times New Roman" w:eastAsia="Times New Roman" w:hAnsi="Times New Roman" w:cs="Times New Roman"/>
          <w:b/>
          <w:color w:val="000000"/>
          <w:sz w:val="32"/>
          <w:lang w:eastAsia="ru-RU"/>
        </w:rPr>
        <w:t xml:space="preserve"> </w:t>
      </w:r>
    </w:p>
    <w:p w:rsidR="003049C1" w:rsidRDefault="008A06B6" w:rsidP="008A06B6">
      <w:pPr>
        <w:spacing w:after="4" w:line="271" w:lineRule="auto"/>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2.6.1 Содержание образовательной деятельности с детьми </w:t>
      </w:r>
    </w:p>
    <w:p w:rsidR="008A06B6" w:rsidRPr="008A06B6" w:rsidRDefault="008A06B6" w:rsidP="008A06B6">
      <w:pPr>
        <w:spacing w:after="4"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Знакомство с творчеством художников</w:t>
      </w:r>
      <w:r w:rsidR="00212294">
        <w:rPr>
          <w:rFonts w:ascii="Times New Roman" w:eastAsia="Times New Roman" w:hAnsi="Times New Roman" w:cs="Times New Roman"/>
          <w:color w:val="000000"/>
          <w:sz w:val="28"/>
          <w:lang w:eastAsia="ru-RU"/>
        </w:rPr>
        <w:t xml:space="preserve"> Красноярского края</w:t>
      </w:r>
      <w:r w:rsidRPr="008A06B6">
        <w:rPr>
          <w:rFonts w:ascii="Times New Roman" w:eastAsia="Times New Roman" w:hAnsi="Times New Roman" w:cs="Times New Roman"/>
          <w:color w:val="000000"/>
          <w:sz w:val="28"/>
          <w:lang w:eastAsia="ru-RU"/>
        </w:rPr>
        <w:t xml:space="preserve">:  </w:t>
      </w:r>
    </w:p>
    <w:tbl>
      <w:tblPr>
        <w:tblStyle w:val="TableGrid"/>
        <w:tblW w:w="6107" w:type="dxa"/>
        <w:tblInd w:w="0" w:type="dxa"/>
        <w:tblCellMar>
          <w:top w:w="47" w:type="dxa"/>
        </w:tblCellMar>
        <w:tblLook w:val="04A0" w:firstRow="1" w:lastRow="0" w:firstColumn="1" w:lastColumn="0" w:noHBand="0" w:noVBand="1"/>
      </w:tblPr>
      <w:tblGrid>
        <w:gridCol w:w="679"/>
        <w:gridCol w:w="5428"/>
      </w:tblGrid>
      <w:tr w:rsidR="008A06B6" w:rsidRPr="008A06B6" w:rsidTr="009E34EE">
        <w:trPr>
          <w:trHeight w:val="328"/>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lastRenderedPageBreak/>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5D7C7A" w:rsidRPr="005D7C7A" w:rsidRDefault="005D7C7A" w:rsidP="005D7C7A">
            <w:pPr>
              <w:rPr>
                <w:rFonts w:ascii="Times New Roman" w:eastAsia="Times New Roman" w:hAnsi="Times New Roman" w:cs="Times New Roman"/>
                <w:sz w:val="28"/>
              </w:rPr>
            </w:pPr>
            <w:r w:rsidRPr="005D7C7A">
              <w:rPr>
                <w:rFonts w:ascii="Times New Roman" w:eastAsia="Times New Roman" w:hAnsi="Times New Roman" w:cs="Times New Roman"/>
                <w:sz w:val="28"/>
              </w:rPr>
              <w:t>Валерий Иннокентьевич Кудринский</w:t>
            </w:r>
          </w:p>
        </w:tc>
      </w:tr>
      <w:tr w:rsidR="008A06B6" w:rsidRPr="008A06B6" w:rsidTr="009E34EE">
        <w:trPr>
          <w:trHeight w:val="342"/>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Виктор Анатольевич Воронов</w:t>
            </w:r>
          </w:p>
        </w:tc>
      </w:tr>
      <w:tr w:rsidR="008A06B6" w:rsidRPr="008A06B6" w:rsidTr="009E34EE">
        <w:trPr>
          <w:trHeight w:val="342"/>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Григорий Андреевич Серебряков</w:t>
            </w:r>
          </w:p>
        </w:tc>
      </w:tr>
      <w:tr w:rsidR="008A06B6" w:rsidRPr="008A06B6" w:rsidTr="009E34EE">
        <w:trPr>
          <w:trHeight w:val="342"/>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Анатолий Иванович Чехлов</w:t>
            </w:r>
          </w:p>
        </w:tc>
      </w:tr>
      <w:tr w:rsidR="008A06B6" w:rsidRPr="008A06B6" w:rsidTr="009E34EE">
        <w:trPr>
          <w:trHeight w:val="343"/>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Александр Николаевич Антонов</w:t>
            </w:r>
          </w:p>
        </w:tc>
      </w:tr>
      <w:tr w:rsidR="008A06B6" w:rsidRPr="008A06B6" w:rsidTr="009E34EE">
        <w:trPr>
          <w:trHeight w:val="342"/>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jc w:val="both"/>
              <w:rPr>
                <w:rFonts w:ascii="Times New Roman" w:eastAsia="Times New Roman" w:hAnsi="Times New Roman" w:cs="Times New Roman"/>
                <w:sz w:val="28"/>
              </w:rPr>
            </w:pPr>
            <w:r w:rsidRPr="005D7C7A">
              <w:rPr>
                <w:rFonts w:ascii="Times New Roman" w:eastAsia="Times New Roman" w:hAnsi="Times New Roman" w:cs="Times New Roman"/>
                <w:sz w:val="28"/>
              </w:rPr>
              <w:t>Василий Иванович Суриков</w:t>
            </w:r>
          </w:p>
        </w:tc>
      </w:tr>
      <w:tr w:rsidR="008A06B6" w:rsidRPr="008A06B6" w:rsidTr="009E34EE">
        <w:trPr>
          <w:trHeight w:val="342"/>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Виктор Иванович Рогачев</w:t>
            </w:r>
          </w:p>
        </w:tc>
      </w:tr>
      <w:tr w:rsidR="008A06B6" w:rsidRPr="008A06B6" w:rsidTr="009E34EE">
        <w:trPr>
          <w:trHeight w:val="342"/>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Михаил Федорович  Гладунов</w:t>
            </w:r>
          </w:p>
        </w:tc>
      </w:tr>
      <w:tr w:rsidR="008A06B6" w:rsidRPr="008A06B6" w:rsidTr="009E34EE">
        <w:trPr>
          <w:trHeight w:val="328"/>
        </w:trPr>
        <w:tc>
          <w:tcPr>
            <w:tcW w:w="679" w:type="dxa"/>
            <w:tcBorders>
              <w:top w:val="nil"/>
              <w:left w:val="nil"/>
              <w:bottom w:val="nil"/>
              <w:right w:val="nil"/>
            </w:tcBorders>
          </w:tcPr>
          <w:p w:rsidR="008A06B6" w:rsidRPr="008A06B6" w:rsidRDefault="008A06B6" w:rsidP="008A06B6">
            <w:pPr>
              <w:rPr>
                <w:rFonts w:ascii="Times New Roman" w:eastAsia="Times New Roman" w:hAnsi="Times New Roman" w:cs="Times New Roman"/>
                <w:color w:val="000000"/>
                <w:sz w:val="28"/>
              </w:rPr>
            </w:pPr>
            <w:r w:rsidRPr="008A06B6">
              <w:rPr>
                <w:rFonts w:ascii="Segoe UI Symbol" w:eastAsia="Segoe UI Symbol" w:hAnsi="Segoe UI Symbol" w:cs="Segoe UI Symbol"/>
                <w:color w:val="000000"/>
                <w:sz w:val="28"/>
              </w:rPr>
              <w:t></w:t>
            </w:r>
            <w:r w:rsidRPr="008A06B6">
              <w:rPr>
                <w:rFonts w:ascii="Arial" w:eastAsia="Arial" w:hAnsi="Arial" w:cs="Arial"/>
                <w:color w:val="000000"/>
                <w:sz w:val="28"/>
              </w:rPr>
              <w:t xml:space="preserve"> </w:t>
            </w:r>
          </w:p>
        </w:tc>
        <w:tc>
          <w:tcPr>
            <w:tcW w:w="5428" w:type="dxa"/>
            <w:tcBorders>
              <w:top w:val="nil"/>
              <w:left w:val="nil"/>
              <w:bottom w:val="nil"/>
              <w:right w:val="nil"/>
            </w:tcBorders>
          </w:tcPr>
          <w:p w:rsidR="008A06B6" w:rsidRPr="005D7C7A" w:rsidRDefault="005D7C7A" w:rsidP="008A06B6">
            <w:pPr>
              <w:rPr>
                <w:rFonts w:ascii="Times New Roman" w:eastAsia="Times New Roman" w:hAnsi="Times New Roman" w:cs="Times New Roman"/>
                <w:sz w:val="28"/>
              </w:rPr>
            </w:pPr>
            <w:r w:rsidRPr="005D7C7A">
              <w:rPr>
                <w:rFonts w:ascii="Times New Roman" w:eastAsia="Times New Roman" w:hAnsi="Times New Roman" w:cs="Times New Roman"/>
                <w:sz w:val="28"/>
              </w:rPr>
              <w:t>Илья Дмитриевич</w:t>
            </w:r>
            <w:r>
              <w:rPr>
                <w:rFonts w:ascii="Times New Roman" w:eastAsia="Times New Roman" w:hAnsi="Times New Roman" w:cs="Times New Roman"/>
                <w:sz w:val="28"/>
              </w:rPr>
              <w:t xml:space="preserve"> </w:t>
            </w:r>
            <w:r w:rsidRPr="005D7C7A">
              <w:rPr>
                <w:rFonts w:ascii="Times New Roman" w:eastAsia="Times New Roman" w:hAnsi="Times New Roman" w:cs="Times New Roman"/>
                <w:sz w:val="28"/>
              </w:rPr>
              <w:t>Титов</w:t>
            </w:r>
          </w:p>
        </w:tc>
      </w:tr>
    </w:tbl>
    <w:p w:rsidR="008A06B6" w:rsidRPr="008A06B6" w:rsidRDefault="008A06B6" w:rsidP="008A06B6">
      <w:pPr>
        <w:spacing w:after="0"/>
        <w:ind w:right="782"/>
        <w:jc w:val="right"/>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2.6.2 Описание вариативных форм, способов, методов и средств </w:t>
      </w:r>
    </w:p>
    <w:p w:rsidR="008A06B6" w:rsidRPr="008A06B6" w:rsidRDefault="008A06B6" w:rsidP="008A06B6">
      <w:pPr>
        <w:spacing w:after="29"/>
        <w:ind w:right="688"/>
        <w:jc w:val="right"/>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реализации Программы с учетом возрастных и индивидуальных </w:t>
      </w:r>
    </w:p>
    <w:p w:rsidR="008A06B6" w:rsidRPr="008A06B6" w:rsidRDefault="008A06B6" w:rsidP="008A06B6">
      <w:pPr>
        <w:keepNext/>
        <w:keepLines/>
        <w:spacing w:after="0" w:line="270" w:lineRule="auto"/>
        <w:ind w:right="2"/>
        <w:jc w:val="center"/>
        <w:outlineLvl w:val="2"/>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особенностей воспитанников</w:t>
      </w:r>
      <w:r w:rsidRPr="008A06B6">
        <w:rPr>
          <w:rFonts w:ascii="Times New Roman" w:eastAsia="Times New Roman" w:hAnsi="Times New Roman" w:cs="Times New Roman"/>
          <w:color w:val="000000"/>
          <w:sz w:val="28"/>
          <w:lang w:eastAsia="ru-RU"/>
        </w:rPr>
        <w:t xml:space="preserve"> </w:t>
      </w:r>
    </w:p>
    <w:tbl>
      <w:tblPr>
        <w:tblStyle w:val="TableGrid"/>
        <w:tblW w:w="10073" w:type="dxa"/>
        <w:tblInd w:w="-284" w:type="dxa"/>
        <w:tblCellMar>
          <w:top w:w="9" w:type="dxa"/>
        </w:tblCellMar>
        <w:tblLook w:val="04A0" w:firstRow="1" w:lastRow="0" w:firstColumn="1" w:lastColumn="0" w:noHBand="0" w:noVBand="1"/>
      </w:tblPr>
      <w:tblGrid>
        <w:gridCol w:w="2585"/>
        <w:gridCol w:w="2807"/>
        <w:gridCol w:w="2127"/>
        <w:gridCol w:w="2554"/>
      </w:tblGrid>
      <w:tr w:rsidR="008A06B6" w:rsidRPr="005477CF" w:rsidTr="00FE280A">
        <w:trPr>
          <w:trHeight w:val="1189"/>
        </w:trPr>
        <w:tc>
          <w:tcPr>
            <w:tcW w:w="2585"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spacing w:line="237" w:lineRule="auto"/>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Совместная деятельность</w:t>
            </w:r>
          </w:p>
          <w:p w:rsidR="008A06B6" w:rsidRPr="00FE280A" w:rsidRDefault="008A06B6" w:rsidP="00737CDE">
            <w:pPr>
              <w:ind w:right="69"/>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педагога и детей в режимных моментах</w:t>
            </w:r>
          </w:p>
        </w:tc>
        <w:tc>
          <w:tcPr>
            <w:tcW w:w="280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ind w:right="67"/>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Совместная деятельность педагога и детей в СООД</w:t>
            </w:r>
          </w:p>
        </w:tc>
        <w:tc>
          <w:tcPr>
            <w:tcW w:w="2127" w:type="dxa"/>
            <w:tcBorders>
              <w:top w:val="single" w:sz="4" w:space="0" w:color="000000"/>
              <w:left w:val="single" w:sz="4" w:space="0" w:color="000000"/>
              <w:bottom w:val="single" w:sz="4" w:space="0" w:color="000000"/>
              <w:right w:val="single" w:sz="4" w:space="0" w:color="000000"/>
            </w:tcBorders>
          </w:tcPr>
          <w:p w:rsidR="008A06B6" w:rsidRPr="00FE280A" w:rsidRDefault="00FE280A" w:rsidP="00FE280A">
            <w:pPr>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Самосто</w:t>
            </w:r>
            <w:r w:rsidR="008A06B6" w:rsidRPr="00FE280A">
              <w:rPr>
                <w:rFonts w:ascii="Times New Roman" w:eastAsia="Times New Roman" w:hAnsi="Times New Roman" w:cs="Times New Roman"/>
                <w:sz w:val="26"/>
                <w:szCs w:val="26"/>
              </w:rPr>
              <w:t>ятельная деятельность детей</w:t>
            </w:r>
          </w:p>
        </w:tc>
        <w:tc>
          <w:tcPr>
            <w:tcW w:w="2554"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ind w:right="54"/>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Совместная деятельность с семьей</w:t>
            </w:r>
          </w:p>
        </w:tc>
      </w:tr>
      <w:tr w:rsidR="008A06B6" w:rsidRPr="005477CF" w:rsidTr="009E34EE">
        <w:trPr>
          <w:trHeight w:val="334"/>
        </w:trPr>
        <w:tc>
          <w:tcPr>
            <w:tcW w:w="10073" w:type="dxa"/>
            <w:gridSpan w:val="4"/>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Формы организации</w:t>
            </w:r>
          </w:p>
        </w:tc>
      </w:tr>
      <w:tr w:rsidR="008A06B6" w:rsidRPr="005477CF" w:rsidTr="00FE280A">
        <w:trPr>
          <w:trHeight w:val="636"/>
        </w:trPr>
        <w:tc>
          <w:tcPr>
            <w:tcW w:w="2585"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ind w:right="4"/>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Индивидуальная</w:t>
            </w:r>
          </w:p>
        </w:tc>
        <w:tc>
          <w:tcPr>
            <w:tcW w:w="280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Групповая Подгрупповая</w:t>
            </w:r>
          </w:p>
        </w:tc>
        <w:tc>
          <w:tcPr>
            <w:tcW w:w="212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jc w:val="center"/>
              <w:rPr>
                <w:rFonts w:ascii="Times New Roman" w:eastAsia="Times New Roman" w:hAnsi="Times New Roman" w:cs="Times New Roman"/>
                <w:sz w:val="26"/>
                <w:szCs w:val="26"/>
              </w:rPr>
            </w:pPr>
          </w:p>
        </w:tc>
        <w:tc>
          <w:tcPr>
            <w:tcW w:w="2554"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spacing w:after="54" w:line="237" w:lineRule="auto"/>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Групповая Подгрупповая</w:t>
            </w:r>
          </w:p>
          <w:p w:rsidR="008A06B6" w:rsidRPr="00FE280A" w:rsidRDefault="008A06B6" w:rsidP="00737CDE">
            <w:pPr>
              <w:ind w:right="4"/>
              <w:jc w:val="cente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Индивидуальная</w:t>
            </w:r>
          </w:p>
        </w:tc>
      </w:tr>
      <w:tr w:rsidR="008A06B6" w:rsidRPr="005477CF" w:rsidTr="00FE280A">
        <w:trPr>
          <w:trHeight w:val="3634"/>
        </w:trPr>
        <w:tc>
          <w:tcPr>
            <w:tcW w:w="2585" w:type="dxa"/>
            <w:tcBorders>
              <w:top w:val="single" w:sz="4" w:space="0" w:color="000000"/>
              <w:left w:val="single" w:sz="4" w:space="0" w:color="000000"/>
              <w:bottom w:val="single" w:sz="4" w:space="0" w:color="000000"/>
              <w:right w:val="single" w:sz="4" w:space="0" w:color="000000"/>
            </w:tcBorders>
          </w:tcPr>
          <w:p w:rsidR="008A06B6" w:rsidRPr="00FE280A" w:rsidRDefault="00FE280A" w:rsidP="00737CDE">
            <w:pPr>
              <w:numPr>
                <w:ilvl w:val="0"/>
                <w:numId w:val="15"/>
              </w:numPr>
              <w:spacing w:after="15" w:line="267" w:lineRule="auto"/>
              <w:ind w:hanging="10"/>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м</w:t>
            </w:r>
            <w:r w:rsidR="008A06B6" w:rsidRPr="00FE280A">
              <w:rPr>
                <w:rFonts w:ascii="Times New Roman" w:eastAsia="Times New Roman" w:hAnsi="Times New Roman" w:cs="Times New Roman"/>
                <w:sz w:val="26"/>
                <w:szCs w:val="26"/>
              </w:rPr>
              <w:t>астерская изобразительного творчества. -</w:t>
            </w:r>
            <w:r w:rsidR="008A06B6" w:rsidRPr="00FE280A">
              <w:rPr>
                <w:rFonts w:ascii="Arial" w:eastAsia="Arial" w:hAnsi="Arial" w:cs="Arial"/>
                <w:sz w:val="26"/>
                <w:szCs w:val="26"/>
              </w:rPr>
              <w:t xml:space="preserve"> </w:t>
            </w:r>
            <w:r w:rsidR="008A06B6" w:rsidRPr="00FE280A">
              <w:rPr>
                <w:rFonts w:ascii="Times New Roman" w:eastAsia="Times New Roman" w:hAnsi="Times New Roman" w:cs="Times New Roman"/>
                <w:sz w:val="26"/>
                <w:szCs w:val="26"/>
              </w:rPr>
              <w:t xml:space="preserve">Совместные действия. </w:t>
            </w:r>
          </w:p>
          <w:p w:rsidR="008A06B6" w:rsidRPr="00FE280A" w:rsidRDefault="008A06B6" w:rsidP="00737CDE">
            <w:pPr>
              <w:spacing w:after="17" w:line="268" w:lineRule="auto"/>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Творческие задания.  </w:t>
            </w:r>
          </w:p>
          <w:p w:rsidR="008A06B6" w:rsidRPr="00FE280A" w:rsidRDefault="008A06B6" w:rsidP="00737CDE">
            <w:pPr>
              <w:spacing w:after="27" w:line="268" w:lineRule="auto"/>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Беседа. </w:t>
            </w:r>
          </w:p>
          <w:p w:rsidR="008A06B6" w:rsidRPr="00FE280A" w:rsidRDefault="008A06B6" w:rsidP="00737CDE">
            <w:pPr>
              <w:spacing w:after="2" w:line="276" w:lineRule="auto"/>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С</w:t>
            </w:r>
            <w:r w:rsidR="005D7C7A" w:rsidRPr="00FE280A">
              <w:rPr>
                <w:rFonts w:ascii="Times New Roman" w:eastAsia="Times New Roman" w:hAnsi="Times New Roman" w:cs="Times New Roman"/>
                <w:sz w:val="26"/>
                <w:szCs w:val="26"/>
              </w:rPr>
              <w:t>итуативный разговор.</w:t>
            </w:r>
          </w:p>
          <w:p w:rsidR="008A06B6" w:rsidRPr="00FE280A" w:rsidRDefault="008A06B6" w:rsidP="00737CDE">
            <w:pPr>
              <w:spacing w:line="268" w:lineRule="auto"/>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Дидактические игры </w:t>
            </w:r>
          </w:p>
        </w:tc>
        <w:tc>
          <w:tcPr>
            <w:tcW w:w="280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spacing w:after="27"/>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СООД (рисование,): </w:t>
            </w:r>
          </w:p>
          <w:p w:rsidR="008A06B6" w:rsidRPr="00FE280A" w:rsidRDefault="008A06B6" w:rsidP="00737CDE">
            <w:pPr>
              <w:numPr>
                <w:ilvl w:val="0"/>
                <w:numId w:val="16"/>
              </w:numPr>
              <w:spacing w:after="25" w:line="257"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Мастерская изобразительного творчества. </w:t>
            </w:r>
          </w:p>
          <w:p w:rsidR="008A06B6" w:rsidRPr="00FE280A" w:rsidRDefault="008A06B6" w:rsidP="00737CDE">
            <w:pPr>
              <w:numPr>
                <w:ilvl w:val="0"/>
                <w:numId w:val="16"/>
              </w:numPr>
              <w:spacing w:after="17" w:line="268"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Наблюдение. </w:t>
            </w:r>
          </w:p>
          <w:p w:rsidR="008A06B6" w:rsidRPr="00FE280A" w:rsidRDefault="008A06B6" w:rsidP="00737CDE">
            <w:pPr>
              <w:numPr>
                <w:ilvl w:val="0"/>
                <w:numId w:val="16"/>
              </w:numPr>
              <w:spacing w:after="25" w:line="268"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Беседа. </w:t>
            </w:r>
          </w:p>
          <w:p w:rsidR="008A06B6" w:rsidRPr="00FE280A" w:rsidRDefault="008A06B6" w:rsidP="00737CDE">
            <w:pPr>
              <w:numPr>
                <w:ilvl w:val="0"/>
                <w:numId w:val="16"/>
              </w:numPr>
              <w:spacing w:after="25" w:line="268"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Моделирование. </w:t>
            </w:r>
          </w:p>
          <w:p w:rsidR="008A06B6" w:rsidRPr="00FE280A" w:rsidRDefault="008A06B6" w:rsidP="00737CDE">
            <w:pPr>
              <w:numPr>
                <w:ilvl w:val="0"/>
                <w:numId w:val="16"/>
              </w:numPr>
              <w:spacing w:after="25" w:line="268"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Коллекционирование. </w:t>
            </w:r>
          </w:p>
          <w:p w:rsidR="008A06B6" w:rsidRPr="00FE280A" w:rsidRDefault="008A06B6" w:rsidP="00737CDE">
            <w:pPr>
              <w:numPr>
                <w:ilvl w:val="0"/>
                <w:numId w:val="16"/>
              </w:numPr>
              <w:spacing w:after="21" w:line="268"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Чтение, обсуждение. </w:t>
            </w:r>
          </w:p>
          <w:p w:rsidR="008A06B6" w:rsidRPr="00FE280A" w:rsidRDefault="008A06B6" w:rsidP="00737CDE">
            <w:pPr>
              <w:numPr>
                <w:ilvl w:val="0"/>
                <w:numId w:val="16"/>
              </w:numPr>
              <w:spacing w:line="268" w:lineRule="auto"/>
              <w:ind w:hanging="108"/>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 xml:space="preserve">Слушание. </w:t>
            </w:r>
          </w:p>
        </w:tc>
        <w:tc>
          <w:tcPr>
            <w:tcW w:w="212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rPr>
                <w:rFonts w:ascii="Times New Roman" w:eastAsia="Times New Roman" w:hAnsi="Times New Roman" w:cs="Times New Roman"/>
                <w:sz w:val="26"/>
                <w:szCs w:val="26"/>
              </w:rPr>
            </w:pPr>
            <w:r w:rsidRPr="00FE280A">
              <w:rPr>
                <w:rFonts w:ascii="Calibri" w:eastAsia="Calibri" w:hAnsi="Calibri" w:cs="Calibri"/>
                <w:noProof/>
                <w:sz w:val="26"/>
                <w:szCs w:val="26"/>
              </w:rPr>
              <mc:AlternateContent>
                <mc:Choice Requires="wpg">
                  <w:drawing>
                    <wp:inline distT="0" distB="0" distL="0" distR="0" wp14:anchorId="152EDECB" wp14:editId="4225DEFF">
                      <wp:extent cx="804553" cy="1885950"/>
                      <wp:effectExtent l="0" t="0" r="0" b="0"/>
                      <wp:docPr id="68433" name="Group 68433"/>
                      <wp:cNvGraphicFramePr/>
                      <a:graphic xmlns:a="http://schemas.openxmlformats.org/drawingml/2006/main">
                        <a:graphicData uri="http://schemas.microsoft.com/office/word/2010/wordprocessingGroup">
                          <wpg:wgp>
                            <wpg:cNvGrpSpPr/>
                            <wpg:grpSpPr>
                              <a:xfrm>
                                <a:off x="0" y="0"/>
                                <a:ext cx="804553" cy="1885950"/>
                                <a:chOff x="1" y="-709314"/>
                                <a:chExt cx="1152755" cy="3357802"/>
                              </a:xfrm>
                            </wpg:grpSpPr>
                            <wps:wsp>
                              <wps:cNvPr id="6590" name="Rectangle 6590"/>
                              <wps:cNvSpPr/>
                              <wps:spPr>
                                <a:xfrm rot="16200001">
                                  <a:off x="-1571036" y="861723"/>
                                  <a:ext cx="3357802" cy="215727"/>
                                </a:xfrm>
                                <a:prstGeom prst="rect">
                                  <a:avLst/>
                                </a:prstGeom>
                                <a:ln>
                                  <a:noFill/>
                                </a:ln>
                              </wps:spPr>
                              <wps:txbx>
                                <w:txbxContent>
                                  <w:p w:rsidR="00B10282" w:rsidRDefault="00B10282" w:rsidP="008A06B6"/>
                                </w:txbxContent>
                              </wps:txbx>
                              <wps:bodyPr horzOverflow="overflow" vert="horz" lIns="0" tIns="0" rIns="0" bIns="0" rtlCol="0">
                                <a:noAutofit/>
                              </wps:bodyPr>
                            </wps:wsp>
                            <wps:wsp>
                              <wps:cNvPr id="6592" name="Rectangle 6592"/>
                              <wps:cNvSpPr/>
                              <wps:spPr>
                                <a:xfrm rot="-5399999">
                                  <a:off x="-27509" y="1731262"/>
                                  <a:ext cx="1111995" cy="215727"/>
                                </a:xfrm>
                                <a:prstGeom prst="rect">
                                  <a:avLst/>
                                </a:prstGeom>
                                <a:ln>
                                  <a:noFill/>
                                </a:ln>
                              </wps:spPr>
                              <wps:txbx>
                                <w:txbxContent>
                                  <w:p w:rsidR="00B10282" w:rsidRDefault="00B10282" w:rsidP="008A06B6"/>
                                </w:txbxContent>
                              </wps:txbx>
                              <wps:bodyPr horzOverflow="overflow" vert="horz" lIns="0" tIns="0" rIns="0" bIns="0" rtlCol="0">
                                <a:noAutofit/>
                              </wps:bodyPr>
                            </wps:wsp>
                            <wps:wsp>
                              <wps:cNvPr id="6593" name="Rectangle 6593"/>
                              <wps:cNvSpPr/>
                              <wps:spPr>
                                <a:xfrm rot="16200001">
                                  <a:off x="-764058" y="477950"/>
                                  <a:ext cx="2681416" cy="1152212"/>
                                </a:xfrm>
                                <a:prstGeom prst="rect">
                                  <a:avLst/>
                                </a:prstGeom>
                                <a:ln>
                                  <a:noFill/>
                                </a:ln>
                              </wps:spPr>
                              <wps:txbx>
                                <w:txbxContent>
                                  <w:p w:rsidR="00B10282" w:rsidRDefault="00B10282" w:rsidP="008A06B6">
                                    <w:r>
                                      <w:t xml:space="preserve">Самостоятельные занятия  в клубе »Волшебная кисточка»  </w:t>
                                    </w:r>
                                  </w:p>
                                  <w:p w:rsidR="00B10282" w:rsidRDefault="00B10282" w:rsidP="008A06B6"/>
                                </w:txbxContent>
                              </wps:txbx>
                              <wps:bodyPr horzOverflow="overflow" vert="horz" lIns="0" tIns="0" rIns="0" bIns="0" rtlCol="0">
                                <a:noAutofit/>
                              </wps:bodyPr>
                            </wps:wsp>
                            <wps:wsp>
                              <wps:cNvPr id="6594" name="Rectangle 6594"/>
                              <wps:cNvSpPr/>
                              <wps:spPr>
                                <a:xfrm rot="16200001">
                                  <a:off x="317296" y="10418"/>
                                  <a:ext cx="59288" cy="262524"/>
                                </a:xfrm>
                                <a:prstGeom prst="rect">
                                  <a:avLst/>
                                </a:prstGeom>
                                <a:ln>
                                  <a:noFill/>
                                </a:ln>
                              </wps:spPr>
                              <wps:txbx>
                                <w:txbxContent>
                                  <w:p w:rsidR="00B10282" w:rsidRDefault="00B10282" w:rsidP="008A06B6">
                                    <w:r>
                                      <w:t xml:space="preserve"> </w:t>
                                    </w:r>
                                  </w:p>
                                </w:txbxContent>
                              </wps:txbx>
                              <wps:bodyPr horzOverflow="overflow" vert="horz" lIns="0" tIns="0" rIns="0" bIns="0" rtlCol="0">
                                <a:noAutofit/>
                              </wps:bodyPr>
                            </wps:wsp>
                          </wpg:wgp>
                        </a:graphicData>
                      </a:graphic>
                    </wp:inline>
                  </w:drawing>
                </mc:Choice>
                <mc:Fallback>
                  <w:pict>
                    <v:group w14:anchorId="152EDECB" id="Group 68433" o:spid="_x0000_s1026" style="width:63.35pt;height:148.5pt;mso-position-horizontal-relative:char;mso-position-vertical-relative:line" coordorigin=",-7093" coordsize="11527,3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">
                      <v:rect id="Rectangle 6590" o:spid="_x0000_s1027" style="position:absolute;left:-15710;top:8617;width:33577;height:21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" filled="f" stroked="f">
                        <v:textbox inset="0,0,0,0">
                          <w:txbxContent>
                            <w:p w:rsidR="00B10282" w:rsidRDefault="00B10282" w:rsidP="008A06B6"/>
                          </w:txbxContent>
                        </v:textbox>
                      </v:rect>
                      <v:rect id="Rectangle 6592" o:spid="_x0000_s1028" style="position:absolute;left:-275;top:17312;width:11120;height:21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" filled="f" stroked="f">
                        <v:textbox inset="0,0,0,0">
                          <w:txbxContent>
                            <w:p w:rsidR="00B10282" w:rsidRDefault="00B10282" w:rsidP="008A06B6"/>
                          </w:txbxContent>
                        </v:textbox>
                      </v:rect>
                      <v:rect id="Rectangle 6593" o:spid="_x0000_s1029" style="position:absolute;left:-7641;top:4780;width:26813;height:1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" filled="f" stroked="f">
                        <v:textbox inset="0,0,0,0">
                          <w:txbxContent>
                            <w:p w:rsidR="00B10282" w:rsidRDefault="00B10282" w:rsidP="008A06B6">
                              <w:r>
                                <w:t xml:space="preserve">Самостоятельные занятия  в клубе »Волшебная кисточка»  </w:t>
                              </w:r>
                            </w:p>
                            <w:p w:rsidR="00B10282" w:rsidRDefault="00B10282" w:rsidP="008A06B6"/>
                          </w:txbxContent>
                        </v:textbox>
                      </v:rect>
                      <v:rect id="Rectangle 6594" o:spid="_x0000_s1030" style="position:absolute;left:3172;top:104;width:593;height:26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" filled="f" stroked="f">
                        <v:textbox inset="0,0,0,0">
                          <w:txbxContent>
                            <w:p w:rsidR="00B10282" w:rsidRDefault="00B10282" w:rsidP="008A06B6">
                              <w:r>
                                <w:t xml:space="preserve"> </w:t>
                              </w:r>
                            </w:p>
                          </w:txbxContent>
                        </v:textbox>
                      </v:rect>
                      <w10:anchorlock/>
                    </v:group>
                  </w:pict>
                </mc:Fallback>
              </mc:AlternateContent>
            </w:r>
          </w:p>
        </w:tc>
        <w:tc>
          <w:tcPr>
            <w:tcW w:w="2554" w:type="dxa"/>
            <w:tcBorders>
              <w:top w:val="single" w:sz="4" w:space="0" w:color="000000"/>
              <w:left w:val="single" w:sz="4" w:space="0" w:color="000000"/>
              <w:bottom w:val="single" w:sz="4" w:space="0" w:color="000000"/>
              <w:right w:val="single" w:sz="4" w:space="0" w:color="000000"/>
            </w:tcBorders>
          </w:tcPr>
          <w:p w:rsidR="008A06B6" w:rsidRPr="00FE280A" w:rsidRDefault="00737CDE" w:rsidP="00737CDE">
            <w:pPr>
              <w:spacing w:line="277" w:lineRule="auto"/>
              <w:ind w:left="10" w:right="194"/>
              <w:rPr>
                <w:rFonts w:ascii="Times New Roman" w:eastAsia="Times New Roman" w:hAnsi="Times New Roman" w:cs="Times New Roman"/>
                <w:sz w:val="24"/>
                <w:szCs w:val="24"/>
              </w:rPr>
            </w:pPr>
            <w:r w:rsidRPr="00FE280A">
              <w:rPr>
                <w:rFonts w:ascii="Times New Roman" w:eastAsia="Times New Roman" w:hAnsi="Times New Roman" w:cs="Times New Roman"/>
                <w:sz w:val="24"/>
                <w:szCs w:val="24"/>
              </w:rPr>
              <w:t>К</w:t>
            </w:r>
            <w:r w:rsidR="008A06B6" w:rsidRPr="00FE280A">
              <w:rPr>
                <w:rFonts w:ascii="Times New Roman" w:eastAsia="Times New Roman" w:hAnsi="Times New Roman" w:cs="Times New Roman"/>
                <w:sz w:val="24"/>
                <w:szCs w:val="24"/>
              </w:rPr>
              <w:t xml:space="preserve">онкурсы, выставки семейного </w:t>
            </w:r>
            <w:r w:rsidR="00FE280A" w:rsidRPr="00FE280A">
              <w:rPr>
                <w:rFonts w:ascii="Times New Roman" w:eastAsia="Times New Roman" w:hAnsi="Times New Roman" w:cs="Times New Roman"/>
                <w:sz w:val="24"/>
                <w:szCs w:val="24"/>
              </w:rPr>
              <w:t>т</w:t>
            </w:r>
            <w:r w:rsidR="008A06B6" w:rsidRPr="00FE280A">
              <w:rPr>
                <w:rFonts w:ascii="Times New Roman" w:eastAsia="Times New Roman" w:hAnsi="Times New Roman" w:cs="Times New Roman"/>
                <w:sz w:val="24"/>
                <w:szCs w:val="24"/>
              </w:rPr>
              <w:t xml:space="preserve">ворчества. </w:t>
            </w:r>
            <w:r w:rsidR="008A06B6" w:rsidRPr="00FE280A">
              <w:rPr>
                <w:rFonts w:ascii="Arial" w:eastAsia="Arial" w:hAnsi="Arial" w:cs="Arial"/>
                <w:sz w:val="24"/>
                <w:szCs w:val="24"/>
              </w:rPr>
              <w:t xml:space="preserve"> </w:t>
            </w:r>
            <w:r w:rsidR="008A06B6" w:rsidRPr="00FE280A">
              <w:rPr>
                <w:rFonts w:ascii="Times New Roman" w:eastAsia="Times New Roman" w:hAnsi="Times New Roman" w:cs="Times New Roman"/>
                <w:sz w:val="24"/>
                <w:szCs w:val="24"/>
              </w:rPr>
              <w:t>Консультации.</w:t>
            </w:r>
            <w:r w:rsidR="008A06B6" w:rsidRPr="00FE280A">
              <w:rPr>
                <w:rFonts w:ascii="Arial" w:eastAsia="Arial" w:hAnsi="Arial" w:cs="Arial"/>
                <w:sz w:val="24"/>
                <w:szCs w:val="24"/>
              </w:rPr>
              <w:t xml:space="preserve"> </w:t>
            </w:r>
            <w:r w:rsidR="008A06B6" w:rsidRPr="00FE280A">
              <w:rPr>
                <w:rFonts w:ascii="Times New Roman" w:eastAsia="Times New Roman" w:hAnsi="Times New Roman" w:cs="Times New Roman"/>
                <w:sz w:val="24"/>
                <w:szCs w:val="24"/>
              </w:rPr>
              <w:t xml:space="preserve">Методические рекомендации. </w:t>
            </w:r>
          </w:p>
          <w:p w:rsidR="008A06B6" w:rsidRPr="00FE280A" w:rsidRDefault="008A06B6" w:rsidP="00737CDE">
            <w:pPr>
              <w:spacing w:after="20" w:line="268" w:lineRule="auto"/>
              <w:ind w:left="10" w:right="194"/>
              <w:rPr>
                <w:rFonts w:ascii="Times New Roman" w:eastAsia="Times New Roman" w:hAnsi="Times New Roman" w:cs="Times New Roman"/>
                <w:sz w:val="24"/>
                <w:szCs w:val="24"/>
              </w:rPr>
            </w:pPr>
            <w:r w:rsidRPr="00FE280A">
              <w:rPr>
                <w:rFonts w:ascii="Times New Roman" w:eastAsia="Times New Roman" w:hAnsi="Times New Roman" w:cs="Times New Roman"/>
                <w:sz w:val="24"/>
                <w:szCs w:val="24"/>
              </w:rPr>
              <w:t xml:space="preserve">Беседы. </w:t>
            </w:r>
          </w:p>
          <w:p w:rsidR="008A06B6" w:rsidRPr="00FE280A" w:rsidRDefault="008A06B6" w:rsidP="00737CDE">
            <w:pPr>
              <w:spacing w:after="1" w:line="277" w:lineRule="auto"/>
              <w:ind w:left="10" w:right="194"/>
              <w:rPr>
                <w:rFonts w:ascii="Times New Roman" w:eastAsia="Times New Roman" w:hAnsi="Times New Roman" w:cs="Times New Roman"/>
                <w:sz w:val="24"/>
                <w:szCs w:val="24"/>
              </w:rPr>
            </w:pPr>
            <w:r w:rsidRPr="00FE280A">
              <w:rPr>
                <w:rFonts w:ascii="Times New Roman" w:eastAsia="Times New Roman" w:hAnsi="Times New Roman" w:cs="Times New Roman"/>
                <w:sz w:val="24"/>
                <w:szCs w:val="24"/>
              </w:rPr>
              <w:t>Семинары</w:t>
            </w:r>
            <w:r w:rsidR="005D7C7A" w:rsidRPr="00FE280A">
              <w:rPr>
                <w:rFonts w:ascii="Times New Roman" w:eastAsia="Times New Roman" w:hAnsi="Times New Roman" w:cs="Times New Roman"/>
                <w:sz w:val="24"/>
                <w:szCs w:val="24"/>
              </w:rPr>
              <w:t xml:space="preserve"> практикумы. </w:t>
            </w:r>
          </w:p>
          <w:p w:rsidR="008A06B6" w:rsidRPr="00FE280A" w:rsidRDefault="008A06B6" w:rsidP="00737CDE">
            <w:pPr>
              <w:spacing w:line="268" w:lineRule="auto"/>
              <w:ind w:left="10" w:right="194"/>
              <w:rPr>
                <w:rFonts w:ascii="Times New Roman" w:eastAsia="Times New Roman" w:hAnsi="Times New Roman" w:cs="Times New Roman"/>
                <w:sz w:val="26"/>
                <w:szCs w:val="26"/>
              </w:rPr>
            </w:pPr>
            <w:r w:rsidRPr="00FE280A">
              <w:rPr>
                <w:rFonts w:ascii="Times New Roman" w:eastAsia="Times New Roman" w:hAnsi="Times New Roman" w:cs="Times New Roman"/>
                <w:sz w:val="24"/>
                <w:szCs w:val="24"/>
              </w:rPr>
              <w:t>Интерактивное взаимодействие через сайт Учреждения.</w:t>
            </w:r>
            <w:r w:rsidRPr="00FE280A">
              <w:rPr>
                <w:rFonts w:ascii="Times New Roman" w:eastAsia="Times New Roman" w:hAnsi="Times New Roman" w:cs="Times New Roman"/>
                <w:sz w:val="26"/>
                <w:szCs w:val="26"/>
              </w:rPr>
              <w:t xml:space="preserve"> </w:t>
            </w:r>
          </w:p>
        </w:tc>
      </w:tr>
      <w:tr w:rsidR="008A06B6" w:rsidRPr="005477CF" w:rsidTr="00FE280A">
        <w:trPr>
          <w:trHeight w:val="1145"/>
        </w:trPr>
        <w:tc>
          <w:tcPr>
            <w:tcW w:w="2585"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rPr>
                <w:rFonts w:ascii="Times New Roman" w:eastAsia="Times New Roman" w:hAnsi="Times New Roman" w:cs="Times New Roman"/>
                <w:sz w:val="26"/>
                <w:szCs w:val="26"/>
              </w:rPr>
            </w:pPr>
          </w:p>
        </w:tc>
        <w:tc>
          <w:tcPr>
            <w:tcW w:w="280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rPr>
                <w:rFonts w:ascii="Times New Roman" w:eastAsia="Times New Roman" w:hAnsi="Times New Roman" w:cs="Times New Roman"/>
                <w:sz w:val="26"/>
                <w:szCs w:val="26"/>
              </w:rPr>
            </w:pPr>
            <w:r w:rsidRPr="00FE280A">
              <w:rPr>
                <w:rFonts w:ascii="Times New Roman" w:eastAsia="Times New Roman" w:hAnsi="Times New Roman" w:cs="Times New Roman"/>
                <w:sz w:val="26"/>
                <w:szCs w:val="26"/>
              </w:rPr>
              <w:t>-</w:t>
            </w:r>
            <w:r w:rsidRPr="00FE280A">
              <w:rPr>
                <w:rFonts w:ascii="Arial" w:eastAsia="Arial" w:hAnsi="Arial" w:cs="Arial"/>
                <w:sz w:val="26"/>
                <w:szCs w:val="26"/>
              </w:rPr>
              <w:t xml:space="preserve"> </w:t>
            </w:r>
            <w:r w:rsidRPr="00FE280A">
              <w:rPr>
                <w:rFonts w:ascii="Times New Roman" w:eastAsia="Times New Roman" w:hAnsi="Times New Roman" w:cs="Times New Roman"/>
                <w:sz w:val="26"/>
                <w:szCs w:val="26"/>
              </w:rPr>
              <w:t xml:space="preserve">Оформление выставок, изобразительного творчества. </w:t>
            </w:r>
          </w:p>
        </w:tc>
        <w:tc>
          <w:tcPr>
            <w:tcW w:w="2127"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rPr>
                <w:rFonts w:ascii="Times New Roman" w:eastAsia="Times New Roman" w:hAnsi="Times New Roman" w:cs="Times New Roman"/>
                <w:sz w:val="26"/>
                <w:szCs w:val="26"/>
              </w:rPr>
            </w:pPr>
          </w:p>
        </w:tc>
        <w:tc>
          <w:tcPr>
            <w:tcW w:w="2554" w:type="dxa"/>
            <w:tcBorders>
              <w:top w:val="single" w:sz="4" w:space="0" w:color="000000"/>
              <w:left w:val="single" w:sz="4" w:space="0" w:color="000000"/>
              <w:bottom w:val="single" w:sz="4" w:space="0" w:color="000000"/>
              <w:right w:val="single" w:sz="4" w:space="0" w:color="000000"/>
            </w:tcBorders>
          </w:tcPr>
          <w:p w:rsidR="008A06B6" w:rsidRPr="00FE280A" w:rsidRDefault="008A06B6" w:rsidP="00737CDE">
            <w:pPr>
              <w:rPr>
                <w:rFonts w:ascii="Times New Roman" w:eastAsia="Times New Roman" w:hAnsi="Times New Roman" w:cs="Times New Roman"/>
                <w:sz w:val="26"/>
                <w:szCs w:val="26"/>
              </w:rPr>
            </w:pPr>
          </w:p>
        </w:tc>
      </w:tr>
    </w:tbl>
    <w:p w:rsidR="008A06B6" w:rsidRPr="008A06B6" w:rsidRDefault="008A06B6" w:rsidP="008A06B6">
      <w:pPr>
        <w:keepNext/>
        <w:keepLines/>
        <w:spacing w:after="345"/>
        <w:ind w:right="8"/>
        <w:jc w:val="center"/>
        <w:outlineLvl w:val="0"/>
        <w:rPr>
          <w:rFonts w:ascii="Times New Roman" w:eastAsia="Times New Roman" w:hAnsi="Times New Roman" w:cs="Times New Roman"/>
          <w:b/>
          <w:color w:val="000000"/>
          <w:sz w:val="32"/>
          <w:lang w:eastAsia="ru-RU"/>
        </w:rPr>
      </w:pPr>
      <w:r w:rsidRPr="008A06B6">
        <w:rPr>
          <w:rFonts w:ascii="Times New Roman" w:eastAsia="Times New Roman" w:hAnsi="Times New Roman" w:cs="Times New Roman"/>
          <w:b/>
          <w:color w:val="000000"/>
          <w:sz w:val="32"/>
          <w:lang w:eastAsia="ru-RU"/>
        </w:rPr>
        <w:t xml:space="preserve">III. ОРГАНИЗАЦИОННЫЙ РАЗДЕЛ </w:t>
      </w:r>
    </w:p>
    <w:p w:rsidR="008A06B6" w:rsidRPr="008A06B6" w:rsidRDefault="008A06B6" w:rsidP="008A06B6">
      <w:pPr>
        <w:keepNext/>
        <w:keepLines/>
        <w:spacing w:after="0" w:line="270" w:lineRule="auto"/>
        <w:ind w:right="5"/>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3.1 Психолого-педагогические условия реализации Программы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Успешная </w:t>
      </w:r>
      <w:r w:rsidRPr="008A06B6">
        <w:rPr>
          <w:rFonts w:ascii="Times New Roman" w:eastAsia="Times New Roman" w:hAnsi="Times New Roman" w:cs="Times New Roman"/>
          <w:color w:val="000000"/>
          <w:sz w:val="28"/>
          <w:lang w:eastAsia="ru-RU"/>
        </w:rPr>
        <w:tab/>
        <w:t xml:space="preserve">реализация </w:t>
      </w:r>
      <w:r w:rsidRPr="008A06B6">
        <w:rPr>
          <w:rFonts w:ascii="Times New Roman" w:eastAsia="Times New Roman" w:hAnsi="Times New Roman" w:cs="Times New Roman"/>
          <w:color w:val="000000"/>
          <w:sz w:val="28"/>
          <w:lang w:eastAsia="ru-RU"/>
        </w:rPr>
        <w:tab/>
        <w:t xml:space="preserve">Программы </w:t>
      </w:r>
      <w:r w:rsidRPr="008A06B6">
        <w:rPr>
          <w:rFonts w:ascii="Times New Roman" w:eastAsia="Times New Roman" w:hAnsi="Times New Roman" w:cs="Times New Roman"/>
          <w:color w:val="000000"/>
          <w:sz w:val="28"/>
          <w:lang w:eastAsia="ru-RU"/>
        </w:rPr>
        <w:tab/>
        <w:t xml:space="preserve">обеспечивается </w:t>
      </w:r>
      <w:r w:rsidRPr="008A06B6">
        <w:rPr>
          <w:rFonts w:ascii="Times New Roman" w:eastAsia="Times New Roman" w:hAnsi="Times New Roman" w:cs="Times New Roman"/>
          <w:color w:val="000000"/>
          <w:sz w:val="28"/>
          <w:lang w:eastAsia="ru-RU"/>
        </w:rPr>
        <w:tab/>
        <w:t xml:space="preserve">следующими психолого - педагогическими условиями: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w:t>
      </w:r>
      <w:r w:rsidRPr="008A06B6">
        <w:rPr>
          <w:rFonts w:ascii="Times New Roman" w:eastAsia="Times New Roman" w:hAnsi="Times New Roman" w:cs="Times New Roman"/>
          <w:color w:val="000000"/>
          <w:sz w:val="28"/>
          <w:lang w:eastAsia="ru-RU"/>
        </w:rPr>
        <w:lastRenderedPageBreak/>
        <w:t xml:space="preserve">поддержка уверенности в собственных возможностях и способностях у каждого воспитанника;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обеспечение преемственности содержания и форм организации образовательного процесса в ДОО,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индивидуализация образования (в том числе поддержка ребенка, </w:t>
      </w:r>
    </w:p>
    <w:p w:rsidR="008A06B6" w:rsidRPr="008A06B6" w:rsidRDefault="008A06B6" w:rsidP="0023237F">
      <w:pPr>
        <w:spacing w:after="41"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построение его образовательной траектории) и оптимизация работы с группой детей, основанные на результатах педагогической диагностики (мониторинга); оказание ранней коррекционной помощи детям с ОВЗ на основе специальных психолого- 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совершенствование образовательной работы на основе результатов выявления запросов родительского и профессионального сообщества;  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r w:rsidRPr="008A06B6">
        <w:rPr>
          <w:rFonts w:ascii="Times New Roman" w:eastAsia="Times New Roman" w:hAnsi="Times New Roman" w:cs="Times New Roman"/>
          <w:color w:val="000000"/>
          <w:sz w:val="28"/>
          <w:lang w:eastAsia="ru-RU"/>
        </w:rPr>
        <w:tab/>
        <w:t xml:space="preserve">формирование </w:t>
      </w:r>
      <w:r w:rsidRPr="008A06B6">
        <w:rPr>
          <w:rFonts w:ascii="Times New Roman" w:eastAsia="Times New Roman" w:hAnsi="Times New Roman" w:cs="Times New Roman"/>
          <w:color w:val="000000"/>
          <w:sz w:val="28"/>
          <w:lang w:eastAsia="ru-RU"/>
        </w:rPr>
        <w:tab/>
        <w:t>и развитие психолого-педагогической компетентности</w:t>
      </w:r>
      <w:r w:rsidR="005D7C7A">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участников образовательного процесса;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r w:rsidR="005D7C7A">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взаимодействие с </w:t>
      </w:r>
      <w:r w:rsidRPr="008A06B6">
        <w:rPr>
          <w:rFonts w:ascii="Times New Roman" w:eastAsia="Times New Roman" w:hAnsi="Times New Roman" w:cs="Times New Roman"/>
          <w:color w:val="000000"/>
          <w:sz w:val="28"/>
          <w:lang w:eastAsia="ru-RU"/>
        </w:rPr>
        <w:lastRenderedPageBreak/>
        <w:t xml:space="preserve">различными социальными институтами </w:t>
      </w:r>
      <w:r w:rsidR="005D7C7A">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(сферы образования, культуры, физкультуры и спорта, другими социально</w:t>
      </w:r>
      <w:r w:rsidR="005D7C7A">
        <w:rPr>
          <w:rFonts w:ascii="Times New Roman" w:eastAsia="Times New Roman" w:hAnsi="Times New Roman" w:cs="Times New Roman"/>
          <w:color w:val="000000"/>
          <w:sz w:val="28"/>
          <w:lang w:eastAsia="ru-RU"/>
        </w:rPr>
        <w:t>-</w:t>
      </w:r>
      <w:r w:rsidRPr="008A06B6">
        <w:rPr>
          <w:rFonts w:ascii="Times New Roman" w:eastAsia="Times New Roman" w:hAnsi="Times New Roman" w:cs="Times New Roman"/>
          <w:color w:val="000000"/>
          <w:sz w:val="28"/>
          <w:lang w:eastAsia="ru-RU"/>
        </w:rPr>
        <w:t xml:space="preserve">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предоставление информации о Программе семье, заинтересованным лицам, вовлеченным в образовательную деятельность, а также широкой общественности; обеспечение возможностей для обсуждения Программы, поиска, использования материалов, обеспечивающих ее реализацию, в том числе в информационной среде. </w:t>
      </w:r>
    </w:p>
    <w:p w:rsidR="008A06B6" w:rsidRPr="008A06B6" w:rsidRDefault="008A06B6" w:rsidP="008A06B6">
      <w:pPr>
        <w:keepNext/>
        <w:keepLines/>
        <w:spacing w:after="0" w:line="270" w:lineRule="auto"/>
        <w:ind w:right="147"/>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Создание условий для самовыражения средствами искусства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Для того чтобы дети научились выражать себя средствами искусства, педагог должен: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планировать время в течение дня, когда дети могут создавать свои произведения;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создавать атмосферу принятия и поддержки во время занятий творческими видами деятельности;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оказывать помощь и поддержку в овладении необходимыми для занятий техническими навыками;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предлагать такие задания, чтобы детские произведения не были стереотипными, отражали их замысел;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поддерживать детскую инициативу в воплощении замысла и выборе необходимых для этого средств;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Times New Roman" w:eastAsia="Times New Roman" w:hAnsi="Times New Roman" w:cs="Times New Roman"/>
          <w:color w:val="000000"/>
          <w:sz w:val="28"/>
          <w:lang w:eastAsia="ru-RU"/>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FE280A" w:rsidRDefault="008A06B6" w:rsidP="00FE280A">
      <w:pPr>
        <w:spacing w:after="31"/>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p>
    <w:p w:rsidR="0023237F" w:rsidRDefault="008A06B6" w:rsidP="003049C1">
      <w:pPr>
        <w:spacing w:after="3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3.2 Особенности организации развивающей предметно</w:t>
      </w:r>
      <w:r w:rsidR="005D7C7A">
        <w:rPr>
          <w:rFonts w:ascii="Times New Roman" w:eastAsia="Times New Roman" w:hAnsi="Times New Roman" w:cs="Times New Roman"/>
          <w:b/>
          <w:color w:val="000000"/>
          <w:sz w:val="28"/>
          <w:lang w:eastAsia="ru-RU"/>
        </w:rPr>
        <w:t>-</w:t>
      </w:r>
      <w:r w:rsidRPr="008A06B6">
        <w:rPr>
          <w:rFonts w:ascii="Times New Roman" w:eastAsia="Times New Roman" w:hAnsi="Times New Roman" w:cs="Times New Roman"/>
          <w:b/>
          <w:color w:val="000000"/>
          <w:sz w:val="28"/>
          <w:lang w:eastAsia="ru-RU"/>
        </w:rPr>
        <w:t>пространственной среды.</w:t>
      </w:r>
    </w:p>
    <w:tbl>
      <w:tblPr>
        <w:tblW w:w="9779" w:type="dxa"/>
        <w:tblBorders>
          <w:top w:val="single" w:sz="8" w:space="0" w:color="D7D7D7"/>
          <w:left w:val="single" w:sz="8" w:space="0" w:color="D7D7D7"/>
          <w:bottom w:val="single" w:sz="8" w:space="0" w:color="D7D7D7"/>
          <w:right w:val="single" w:sz="8" w:space="0" w:color="D7D7D7"/>
        </w:tblBorders>
        <w:shd w:val="clear" w:color="auto" w:fill="F9F9F9"/>
        <w:tblCellMar>
          <w:left w:w="0" w:type="dxa"/>
          <w:right w:w="0" w:type="dxa"/>
        </w:tblCellMar>
        <w:tblLook w:val="04A0" w:firstRow="1" w:lastRow="0" w:firstColumn="1" w:lastColumn="0" w:noHBand="0" w:noVBand="1"/>
      </w:tblPr>
      <w:tblGrid>
        <w:gridCol w:w="3433"/>
        <w:gridCol w:w="6346"/>
      </w:tblGrid>
      <w:tr w:rsidR="002E03F3" w:rsidRPr="007F2A75" w:rsidTr="003049C1">
        <w:tc>
          <w:tcPr>
            <w:tcW w:w="3433"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FE280A" w:rsidRDefault="002E03F3" w:rsidP="0023237F">
            <w:pPr>
              <w:spacing w:after="0" w:line="240" w:lineRule="auto"/>
              <w:jc w:val="center"/>
              <w:rPr>
                <w:rFonts w:ascii="Times New Roman" w:eastAsia="Times New Roman" w:hAnsi="Times New Roman" w:cs="Times New Roman"/>
                <w:color w:val="979797"/>
                <w:sz w:val="26"/>
                <w:szCs w:val="26"/>
              </w:rPr>
            </w:pPr>
            <w:r w:rsidRPr="00FE280A">
              <w:rPr>
                <w:rFonts w:ascii="Times New Roman" w:eastAsia="Times New Roman" w:hAnsi="Times New Roman" w:cs="Times New Roman"/>
                <w:b/>
                <w:bCs/>
                <w:color w:val="000000"/>
                <w:sz w:val="26"/>
                <w:szCs w:val="26"/>
              </w:rPr>
              <w:t>Требования к предметно-пространственной среде</w:t>
            </w:r>
          </w:p>
        </w:tc>
        <w:tc>
          <w:tcPr>
            <w:tcW w:w="6346"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FE280A" w:rsidRDefault="002E03F3" w:rsidP="0023237F">
            <w:pPr>
              <w:spacing w:after="0" w:line="240" w:lineRule="auto"/>
              <w:ind w:firstLine="567"/>
              <w:jc w:val="center"/>
              <w:rPr>
                <w:rFonts w:ascii="Times New Roman" w:eastAsia="Times New Roman" w:hAnsi="Times New Roman" w:cs="Times New Roman"/>
                <w:color w:val="979797"/>
                <w:sz w:val="26"/>
                <w:szCs w:val="26"/>
              </w:rPr>
            </w:pPr>
            <w:r w:rsidRPr="00FE280A">
              <w:rPr>
                <w:rFonts w:ascii="Times New Roman" w:eastAsia="Times New Roman" w:hAnsi="Times New Roman" w:cs="Times New Roman"/>
                <w:b/>
                <w:bCs/>
                <w:color w:val="000000"/>
                <w:sz w:val="26"/>
                <w:szCs w:val="26"/>
              </w:rPr>
              <w:t>Содержание</w:t>
            </w:r>
          </w:p>
        </w:tc>
      </w:tr>
      <w:tr w:rsidR="002E03F3" w:rsidRPr="007F2A75" w:rsidTr="003049C1">
        <w:tc>
          <w:tcPr>
            <w:tcW w:w="3433" w:type="dxa"/>
            <w:tcBorders>
              <w:top w:val="single" w:sz="2" w:space="0" w:color="D7D7D7"/>
              <w:left w:val="single" w:sz="8" w:space="0" w:color="D7D7D7"/>
              <w:bottom w:val="single" w:sz="2" w:space="0" w:color="D7D7D7"/>
              <w:right w:val="single" w:sz="8" w:space="0" w:color="D7D7D7"/>
            </w:tcBorders>
            <w:shd w:val="clear" w:color="auto" w:fill="FBFBFB"/>
            <w:tcMar>
              <w:top w:w="107" w:type="dxa"/>
              <w:left w:w="172" w:type="dxa"/>
              <w:bottom w:w="107" w:type="dxa"/>
              <w:right w:w="172" w:type="dxa"/>
            </w:tcMar>
            <w:hideMark/>
          </w:tcPr>
          <w:p w:rsidR="002E03F3" w:rsidRPr="007F2A75" w:rsidRDefault="002E03F3" w:rsidP="002E03F3">
            <w:pPr>
              <w:spacing w:after="0" w:line="240" w:lineRule="auto"/>
              <w:ind w:firstLine="567"/>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 </w:t>
            </w:r>
          </w:p>
          <w:p w:rsidR="002E03F3" w:rsidRPr="007F2A75" w:rsidRDefault="002E03F3" w:rsidP="002E03F3">
            <w:pPr>
              <w:spacing w:after="0" w:line="240" w:lineRule="auto"/>
              <w:ind w:firstLine="567"/>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 </w:t>
            </w:r>
          </w:p>
          <w:p w:rsidR="002E03F3" w:rsidRPr="007F2A75" w:rsidRDefault="002E03F3" w:rsidP="002E03F3">
            <w:pPr>
              <w:spacing w:after="0" w:line="240" w:lineRule="auto"/>
              <w:ind w:firstLine="567"/>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 </w:t>
            </w:r>
          </w:p>
          <w:p w:rsidR="002E03F3" w:rsidRPr="007F2A75" w:rsidRDefault="002E03F3" w:rsidP="002E03F3">
            <w:pPr>
              <w:spacing w:after="0" w:line="240" w:lineRule="auto"/>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Насыщенность среды</w:t>
            </w:r>
          </w:p>
        </w:tc>
        <w:tc>
          <w:tcPr>
            <w:tcW w:w="6346" w:type="dxa"/>
            <w:tcBorders>
              <w:top w:val="single" w:sz="2" w:space="0" w:color="D7D7D7"/>
              <w:left w:val="single" w:sz="8" w:space="0" w:color="D7D7D7"/>
              <w:bottom w:val="single" w:sz="2" w:space="0" w:color="D7D7D7"/>
              <w:right w:val="single" w:sz="8" w:space="0" w:color="D7D7D7"/>
            </w:tcBorders>
            <w:shd w:val="clear" w:color="auto" w:fill="FBFBFB"/>
            <w:tcMar>
              <w:top w:w="107" w:type="dxa"/>
              <w:left w:w="172" w:type="dxa"/>
              <w:bottom w:w="107" w:type="dxa"/>
              <w:right w:w="172" w:type="dxa"/>
            </w:tcMar>
            <w:hideMark/>
          </w:tcPr>
          <w:p w:rsidR="002E03F3" w:rsidRPr="007F2A75" w:rsidRDefault="002E03F3" w:rsidP="003049C1">
            <w:pPr>
              <w:spacing w:after="0" w:line="240" w:lineRule="auto"/>
              <w:ind w:left="15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Образовательное пространство оснащено средствами обучения и воспитания (в том числе техническими), игровым, инвентарем и материалами необходимыми для изобразительной деятельности.</w:t>
            </w:r>
          </w:p>
          <w:p w:rsidR="002E03F3" w:rsidRPr="007F2A75" w:rsidRDefault="002E03F3" w:rsidP="003049C1">
            <w:pPr>
              <w:spacing w:after="0" w:line="240" w:lineRule="auto"/>
              <w:ind w:left="15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lastRenderedPageBreak/>
              <w:t>Это обеспечивает:</w:t>
            </w:r>
          </w:p>
          <w:p w:rsidR="002E03F3" w:rsidRPr="007F2A75" w:rsidRDefault="002E03F3" w:rsidP="003049C1">
            <w:pPr>
              <w:numPr>
                <w:ilvl w:val="0"/>
                <w:numId w:val="20"/>
              </w:numPr>
              <w:spacing w:after="0" w:line="240" w:lineRule="auto"/>
              <w:ind w:left="150" w:firstLine="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Игровую,</w:t>
            </w:r>
            <w:r w:rsidR="003049C1">
              <w:rPr>
                <w:rFonts w:ascii="Times New Roman" w:eastAsia="Times New Roman" w:hAnsi="Times New Roman" w:cs="Times New Roman"/>
                <w:color w:val="000000"/>
                <w:sz w:val="28"/>
                <w:szCs w:val="28"/>
              </w:rPr>
              <w:t xml:space="preserve"> </w:t>
            </w:r>
            <w:r w:rsidRPr="007F2A75">
              <w:rPr>
                <w:rFonts w:ascii="Times New Roman" w:eastAsia="Times New Roman" w:hAnsi="Times New Roman" w:cs="Times New Roman"/>
                <w:color w:val="000000"/>
                <w:sz w:val="28"/>
                <w:szCs w:val="28"/>
              </w:rPr>
              <w:t>познавательную, исследовательскую и творческую активность всех воспитанников, экспериментирование с доступными детям материалами;</w:t>
            </w:r>
          </w:p>
          <w:p w:rsidR="002E03F3" w:rsidRPr="007F2A75" w:rsidRDefault="002E03F3" w:rsidP="003049C1">
            <w:pPr>
              <w:numPr>
                <w:ilvl w:val="0"/>
                <w:numId w:val="20"/>
              </w:numPr>
              <w:spacing w:after="0" w:line="240" w:lineRule="auto"/>
              <w:ind w:left="150" w:firstLine="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2E03F3" w:rsidRPr="007F2A75" w:rsidRDefault="002E03F3" w:rsidP="003049C1">
            <w:pPr>
              <w:numPr>
                <w:ilvl w:val="0"/>
                <w:numId w:val="20"/>
              </w:numPr>
              <w:spacing w:after="0" w:line="240" w:lineRule="auto"/>
              <w:ind w:left="150" w:firstLine="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Возможность самовыражения детей.</w:t>
            </w:r>
          </w:p>
        </w:tc>
      </w:tr>
      <w:tr w:rsidR="002E03F3" w:rsidRPr="007F2A75" w:rsidTr="003049C1">
        <w:tc>
          <w:tcPr>
            <w:tcW w:w="3433"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7F2A75" w:rsidRDefault="002E03F3" w:rsidP="002E03F3">
            <w:pPr>
              <w:spacing w:after="0" w:line="240" w:lineRule="auto"/>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lastRenderedPageBreak/>
              <w:t>Трансформируемость пространства</w:t>
            </w:r>
          </w:p>
        </w:tc>
        <w:tc>
          <w:tcPr>
            <w:tcW w:w="6346"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7F2A75" w:rsidRDefault="002E03F3" w:rsidP="003049C1">
            <w:pPr>
              <w:spacing w:after="0" w:line="240" w:lineRule="auto"/>
              <w:ind w:left="15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2E03F3" w:rsidRPr="007F2A75" w:rsidTr="003049C1">
        <w:trPr>
          <w:trHeight w:val="725"/>
        </w:trPr>
        <w:tc>
          <w:tcPr>
            <w:tcW w:w="3433" w:type="dxa"/>
            <w:tcBorders>
              <w:top w:val="single" w:sz="2" w:space="0" w:color="D7D7D7"/>
              <w:left w:val="single" w:sz="8" w:space="0" w:color="D7D7D7"/>
              <w:bottom w:val="single" w:sz="2" w:space="0" w:color="D7D7D7"/>
              <w:right w:val="single" w:sz="8" w:space="0" w:color="D7D7D7"/>
            </w:tcBorders>
            <w:shd w:val="clear" w:color="auto" w:fill="FBFBFB"/>
            <w:tcMar>
              <w:top w:w="107" w:type="dxa"/>
              <w:left w:w="172" w:type="dxa"/>
              <w:bottom w:w="107" w:type="dxa"/>
              <w:right w:w="172" w:type="dxa"/>
            </w:tcMar>
            <w:hideMark/>
          </w:tcPr>
          <w:p w:rsidR="002E03F3" w:rsidRPr="007F2A75" w:rsidRDefault="002E03F3" w:rsidP="002E03F3">
            <w:pPr>
              <w:spacing w:after="0" w:line="240" w:lineRule="auto"/>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Полифункциональность материалов</w:t>
            </w:r>
          </w:p>
        </w:tc>
        <w:tc>
          <w:tcPr>
            <w:tcW w:w="6346" w:type="dxa"/>
            <w:tcBorders>
              <w:top w:val="single" w:sz="2" w:space="0" w:color="D7D7D7"/>
              <w:left w:val="single" w:sz="8" w:space="0" w:color="D7D7D7"/>
              <w:bottom w:val="single" w:sz="2" w:space="0" w:color="D7D7D7"/>
              <w:right w:val="single" w:sz="8" w:space="0" w:color="D7D7D7"/>
            </w:tcBorders>
            <w:shd w:val="clear" w:color="auto" w:fill="FBFBFB"/>
            <w:tcMar>
              <w:top w:w="107" w:type="dxa"/>
              <w:left w:w="172" w:type="dxa"/>
              <w:bottom w:w="107" w:type="dxa"/>
              <w:right w:w="172" w:type="dxa"/>
            </w:tcMar>
            <w:hideMark/>
          </w:tcPr>
          <w:p w:rsidR="002E03F3" w:rsidRPr="007F2A75" w:rsidRDefault="002E03F3" w:rsidP="003049C1">
            <w:pPr>
              <w:numPr>
                <w:ilvl w:val="0"/>
                <w:numId w:val="21"/>
              </w:numPr>
              <w:tabs>
                <w:tab w:val="clear" w:pos="720"/>
                <w:tab w:val="num" w:pos="0"/>
              </w:tabs>
              <w:spacing w:after="0" w:line="240" w:lineRule="auto"/>
              <w:ind w:left="150" w:firstLine="0"/>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Возможность разнообразного использования различных составляющих предметной среды.</w:t>
            </w:r>
          </w:p>
        </w:tc>
      </w:tr>
      <w:tr w:rsidR="002E03F3" w:rsidRPr="007F2A75" w:rsidTr="003049C1">
        <w:tc>
          <w:tcPr>
            <w:tcW w:w="3433"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7F2A75" w:rsidRDefault="002E03F3" w:rsidP="002E03F3">
            <w:pPr>
              <w:spacing w:after="0" w:line="240" w:lineRule="auto"/>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Вариативность среды</w:t>
            </w:r>
          </w:p>
        </w:tc>
        <w:tc>
          <w:tcPr>
            <w:tcW w:w="6346"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7F2A75" w:rsidRDefault="002E03F3" w:rsidP="003049C1">
            <w:pPr>
              <w:numPr>
                <w:ilvl w:val="0"/>
                <w:numId w:val="22"/>
              </w:numPr>
              <w:tabs>
                <w:tab w:val="clear" w:pos="720"/>
                <w:tab w:val="num" w:pos="0"/>
              </w:tabs>
              <w:spacing w:after="0" w:line="240" w:lineRule="auto"/>
              <w:ind w:left="150" w:firstLine="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Периодическая сменяемость демонстрационного материала, появление новых предметов, стимулирующих творческую, познавательную и исследовательскую активность детей.</w:t>
            </w:r>
          </w:p>
        </w:tc>
      </w:tr>
      <w:tr w:rsidR="002E03F3" w:rsidRPr="007F2A75" w:rsidTr="003049C1">
        <w:trPr>
          <w:trHeight w:val="557"/>
        </w:trPr>
        <w:tc>
          <w:tcPr>
            <w:tcW w:w="3433" w:type="dxa"/>
            <w:tcBorders>
              <w:top w:val="single" w:sz="2" w:space="0" w:color="D7D7D7"/>
              <w:left w:val="single" w:sz="8" w:space="0" w:color="D7D7D7"/>
              <w:bottom w:val="single" w:sz="2" w:space="0" w:color="D7D7D7"/>
              <w:right w:val="single" w:sz="8" w:space="0" w:color="D7D7D7"/>
            </w:tcBorders>
            <w:shd w:val="clear" w:color="auto" w:fill="FBFBFB"/>
            <w:tcMar>
              <w:top w:w="107" w:type="dxa"/>
              <w:left w:w="172" w:type="dxa"/>
              <w:bottom w:w="107" w:type="dxa"/>
              <w:right w:w="172" w:type="dxa"/>
            </w:tcMar>
            <w:hideMark/>
          </w:tcPr>
          <w:p w:rsidR="002E03F3" w:rsidRPr="007F2A75" w:rsidRDefault="002E03F3" w:rsidP="002E03F3">
            <w:pPr>
              <w:spacing w:after="0" w:line="240" w:lineRule="auto"/>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Доступность среды</w:t>
            </w:r>
          </w:p>
        </w:tc>
        <w:tc>
          <w:tcPr>
            <w:tcW w:w="6346" w:type="dxa"/>
            <w:tcBorders>
              <w:top w:val="single" w:sz="2" w:space="0" w:color="D7D7D7"/>
              <w:left w:val="single" w:sz="8" w:space="0" w:color="D7D7D7"/>
              <w:bottom w:val="single" w:sz="2" w:space="0" w:color="D7D7D7"/>
              <w:right w:val="single" w:sz="8" w:space="0" w:color="D7D7D7"/>
            </w:tcBorders>
            <w:shd w:val="clear" w:color="auto" w:fill="FBFBFB"/>
            <w:tcMar>
              <w:top w:w="107" w:type="dxa"/>
              <w:left w:w="172" w:type="dxa"/>
              <w:bottom w:w="107" w:type="dxa"/>
              <w:right w:w="172" w:type="dxa"/>
            </w:tcMar>
            <w:hideMark/>
          </w:tcPr>
          <w:p w:rsidR="002E03F3" w:rsidRPr="007F2A75" w:rsidRDefault="002E03F3" w:rsidP="003049C1">
            <w:pPr>
              <w:numPr>
                <w:ilvl w:val="0"/>
                <w:numId w:val="23"/>
              </w:numPr>
              <w:tabs>
                <w:tab w:val="clear" w:pos="720"/>
                <w:tab w:val="num" w:pos="150"/>
              </w:tabs>
              <w:spacing w:after="0" w:line="240" w:lineRule="auto"/>
              <w:ind w:left="150" w:firstLine="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Доступность для воспитанников, в том числе детей с ограниченными возможностями здоровья и детей инвалидов, помещения изостудии.</w:t>
            </w:r>
          </w:p>
          <w:p w:rsidR="002E03F3" w:rsidRPr="007F2A75" w:rsidRDefault="002E03F3" w:rsidP="003049C1">
            <w:pPr>
              <w:numPr>
                <w:ilvl w:val="0"/>
                <w:numId w:val="23"/>
              </w:numPr>
              <w:spacing w:after="0" w:line="240" w:lineRule="auto"/>
              <w:ind w:left="150" w:firstLine="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Исправность и сохранность материалов и оборудования.</w:t>
            </w:r>
          </w:p>
        </w:tc>
      </w:tr>
      <w:tr w:rsidR="002E03F3" w:rsidRPr="007F2A75" w:rsidTr="003049C1">
        <w:tc>
          <w:tcPr>
            <w:tcW w:w="3433"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7F2A75" w:rsidRDefault="002E03F3" w:rsidP="002E03F3">
            <w:pPr>
              <w:spacing w:after="0" w:line="240" w:lineRule="auto"/>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Безопасность предметно-пространственной среды</w:t>
            </w:r>
          </w:p>
        </w:tc>
        <w:tc>
          <w:tcPr>
            <w:tcW w:w="6346" w:type="dxa"/>
            <w:tcBorders>
              <w:top w:val="single" w:sz="2" w:space="0" w:color="D7D7D7"/>
              <w:left w:val="single" w:sz="8" w:space="0" w:color="D7D7D7"/>
              <w:bottom w:val="single" w:sz="2" w:space="0" w:color="D7D7D7"/>
              <w:right w:val="single" w:sz="8" w:space="0" w:color="D7D7D7"/>
            </w:tcBorders>
            <w:shd w:val="clear" w:color="auto" w:fill="FFFFFF"/>
            <w:tcMar>
              <w:top w:w="107" w:type="dxa"/>
              <w:left w:w="172" w:type="dxa"/>
              <w:bottom w:w="107" w:type="dxa"/>
              <w:right w:w="172" w:type="dxa"/>
            </w:tcMar>
            <w:hideMark/>
          </w:tcPr>
          <w:p w:rsidR="002E03F3" w:rsidRPr="007F2A75" w:rsidRDefault="002E03F3" w:rsidP="003049C1">
            <w:pPr>
              <w:spacing w:after="0" w:line="240" w:lineRule="auto"/>
              <w:ind w:left="150"/>
              <w:jc w:val="both"/>
              <w:rPr>
                <w:rFonts w:ascii="Times New Roman" w:eastAsia="Times New Roman" w:hAnsi="Times New Roman" w:cs="Times New Roman"/>
                <w:color w:val="979797"/>
                <w:sz w:val="28"/>
                <w:szCs w:val="28"/>
              </w:rPr>
            </w:pPr>
            <w:r w:rsidRPr="007F2A75">
              <w:rPr>
                <w:rFonts w:ascii="Times New Roman" w:eastAsia="Times New Roman" w:hAnsi="Times New Roman" w:cs="Times New Roman"/>
                <w:color w:val="000000"/>
                <w:sz w:val="28"/>
                <w:szCs w:val="28"/>
              </w:rPr>
              <w:t>Соответствие всех ее элементов требованиям по обеспечению надежности и безопасности их использования.</w:t>
            </w:r>
          </w:p>
        </w:tc>
      </w:tr>
    </w:tbl>
    <w:p w:rsidR="002E03F3" w:rsidRPr="008A06B6" w:rsidRDefault="002E03F3" w:rsidP="002E03F3">
      <w:pPr>
        <w:spacing w:after="4" w:line="271" w:lineRule="auto"/>
        <w:rPr>
          <w:rFonts w:ascii="Times New Roman" w:eastAsia="Times New Roman" w:hAnsi="Times New Roman" w:cs="Times New Roman"/>
          <w:color w:val="000000"/>
          <w:sz w:val="28"/>
          <w:lang w:eastAsia="ru-RU"/>
        </w:rPr>
      </w:pPr>
    </w:p>
    <w:p w:rsidR="0023237F" w:rsidRDefault="008A06B6" w:rsidP="002E03F3">
      <w:pPr>
        <w:spacing w:after="0" w:line="240" w:lineRule="auto"/>
        <w:ind w:firstLine="567"/>
        <w:rPr>
          <w:rFonts w:ascii="Times New Roman" w:eastAsia="Times New Roman" w:hAnsi="Times New Roman" w:cs="Times New Roman"/>
          <w:b/>
          <w:sz w:val="28"/>
          <w:lang w:eastAsia="ru-RU"/>
        </w:rPr>
      </w:pPr>
      <w:r w:rsidRPr="002E03F3">
        <w:rPr>
          <w:rFonts w:ascii="Times New Roman" w:eastAsia="Times New Roman" w:hAnsi="Times New Roman" w:cs="Times New Roman"/>
          <w:b/>
          <w:sz w:val="28"/>
          <w:lang w:eastAsia="ru-RU"/>
        </w:rPr>
        <w:t xml:space="preserve">3.3 Материально-техническое обеспечение программы, обеспеченность методическими материалами и средствами обучения и воспитания </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В изобразительной студии имеются:</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столы для рисования (круглые, квадратные);</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стулья;</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полки для демонстрации изделий декоративного творчества;</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шкафы для хранения инвентаря, плакатов, иллюстраций, красок;</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персональный компьютер с аудио  колонками</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альбомы, цветная бумага, цветной картон, ватман;</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краски акварельные, гуашь, восковые мелки, цветные карандаши, простые карандаши, пастель, ножницы.</w:t>
      </w:r>
    </w:p>
    <w:p w:rsidR="002E03F3" w:rsidRPr="002E03F3" w:rsidRDefault="002E03F3" w:rsidP="002E03F3">
      <w:pPr>
        <w:spacing w:after="0" w:line="240" w:lineRule="auto"/>
        <w:ind w:firstLine="567"/>
        <w:rPr>
          <w:rFonts w:ascii="Times New Roman" w:eastAsia="Times New Roman" w:hAnsi="Times New Roman" w:cs="Times New Roman"/>
          <w:sz w:val="28"/>
          <w:szCs w:val="28"/>
        </w:rPr>
      </w:pPr>
      <w:r w:rsidRPr="002E03F3">
        <w:rPr>
          <w:rFonts w:ascii="Times New Roman" w:eastAsia="Times New Roman" w:hAnsi="Times New Roman" w:cs="Times New Roman"/>
          <w:sz w:val="28"/>
          <w:szCs w:val="28"/>
        </w:rPr>
        <w:t> </w:t>
      </w:r>
    </w:p>
    <w:p w:rsidR="008A06B6" w:rsidRPr="00DA512F" w:rsidRDefault="008A06B6" w:rsidP="008A06B6">
      <w:pPr>
        <w:keepNext/>
        <w:keepLines/>
        <w:spacing w:after="230" w:line="270" w:lineRule="auto"/>
        <w:jc w:val="center"/>
        <w:outlineLvl w:val="1"/>
        <w:rPr>
          <w:rFonts w:ascii="Times New Roman" w:eastAsia="Times New Roman" w:hAnsi="Times New Roman" w:cs="Times New Roman"/>
          <w:b/>
          <w:sz w:val="28"/>
          <w:lang w:eastAsia="ru-RU"/>
        </w:rPr>
      </w:pPr>
      <w:r w:rsidRPr="00DA512F">
        <w:rPr>
          <w:rFonts w:ascii="Times New Roman" w:eastAsia="Times New Roman" w:hAnsi="Times New Roman" w:cs="Times New Roman"/>
          <w:b/>
          <w:sz w:val="28"/>
          <w:lang w:eastAsia="ru-RU"/>
        </w:rPr>
        <w:lastRenderedPageBreak/>
        <w:t xml:space="preserve">.4 Перечень программно-методического обеспечение образовательного процесса для реализации Программы </w:t>
      </w:r>
    </w:p>
    <w:p w:rsidR="002E03F3" w:rsidRPr="006547AE" w:rsidRDefault="002E03F3" w:rsidP="002E03F3">
      <w:pPr>
        <w:pStyle w:val="a4"/>
        <w:numPr>
          <w:ilvl w:val="0"/>
          <w:numId w:val="25"/>
        </w:numPr>
        <w:spacing w:after="0" w:line="240" w:lineRule="auto"/>
        <w:ind w:left="284" w:firstLine="567"/>
        <w:rPr>
          <w:rFonts w:ascii="Times New Roman" w:eastAsia="Times New Roman" w:hAnsi="Times New Roman" w:cs="Times New Roman"/>
          <w:color w:val="979797"/>
          <w:sz w:val="28"/>
          <w:szCs w:val="28"/>
        </w:rPr>
      </w:pPr>
      <w:r w:rsidRPr="006547AE">
        <w:rPr>
          <w:rFonts w:ascii="Times New Roman" w:eastAsia="Times New Roman" w:hAnsi="Times New Roman" w:cs="Times New Roman"/>
          <w:color w:val="000000"/>
          <w:sz w:val="28"/>
          <w:szCs w:val="28"/>
        </w:rPr>
        <w:t>Примерная основная общеобразовательная программа дошкольного образования «От рождения до школы». Под редакцией Н.Е.Вераксы, М.А.Васильевой, В.В.Гербовой. Москва. Мозаика-Синтез 2014 г.</w:t>
      </w:r>
    </w:p>
    <w:p w:rsidR="002E03F3" w:rsidRPr="006547AE" w:rsidRDefault="002E03F3" w:rsidP="002E03F3">
      <w:pPr>
        <w:pStyle w:val="a4"/>
        <w:numPr>
          <w:ilvl w:val="0"/>
          <w:numId w:val="24"/>
        </w:numPr>
        <w:tabs>
          <w:tab w:val="num" w:pos="426"/>
          <w:tab w:val="num" w:pos="720"/>
        </w:tabs>
        <w:spacing w:after="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Волчкова В.Н., Степанова Н.В. Конспекты занятий в старшей группе детского сада. ИЗО. Практическое пособие для воспитателей и методистов ДОУ. – Воронеж: ТЦ «Учитель», 2004. – 95 с.</w:t>
      </w:r>
    </w:p>
    <w:p w:rsidR="002E03F3" w:rsidRPr="006547AE" w:rsidRDefault="002E03F3" w:rsidP="002E03F3">
      <w:pPr>
        <w:numPr>
          <w:ilvl w:val="0"/>
          <w:numId w:val="24"/>
        </w:numPr>
        <w:tabs>
          <w:tab w:val="num" w:pos="426"/>
          <w:tab w:val="num" w:pos="720"/>
        </w:tabs>
        <w:spacing w:after="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Грибовская А.А. Ознакомление дошкольников с графикой и живописью. М.: Педагогическое общество России, 2006. -192 с.</w:t>
      </w:r>
    </w:p>
    <w:p w:rsidR="002E03F3" w:rsidRPr="006547AE" w:rsidRDefault="002E03F3" w:rsidP="002E03F3">
      <w:pPr>
        <w:numPr>
          <w:ilvl w:val="0"/>
          <w:numId w:val="24"/>
        </w:numPr>
        <w:tabs>
          <w:tab w:val="num" w:pos="426"/>
          <w:tab w:val="num" w:pos="720"/>
        </w:tabs>
        <w:spacing w:after="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Давыдова Г.Н. Нетрадиционные техники рисования в детском саду. Часть1. – М.: Издательство «Скрипторий 2003», 2008. – 80 с., Часть2. – М.: Издательство «Скрипторий 2003», 2010. – 72 с.</w:t>
      </w:r>
    </w:p>
    <w:p w:rsidR="002E03F3" w:rsidRPr="006547AE" w:rsidRDefault="002E03F3" w:rsidP="002E03F3">
      <w:pPr>
        <w:numPr>
          <w:ilvl w:val="0"/>
          <w:numId w:val="24"/>
        </w:numPr>
        <w:tabs>
          <w:tab w:val="num" w:pos="426"/>
          <w:tab w:val="num" w:pos="720"/>
        </w:tabs>
        <w:spacing w:after="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Компанцева Л.В. Поэтический образ природы в детском рисунке: Пособие для воспитателя дет. Сада. – М.: Просвещение, 1985 – 96 с.</w:t>
      </w:r>
    </w:p>
    <w:p w:rsidR="002E03F3" w:rsidRPr="006547AE" w:rsidRDefault="002E03F3" w:rsidP="002E03F3">
      <w:pPr>
        <w:numPr>
          <w:ilvl w:val="0"/>
          <w:numId w:val="24"/>
        </w:numPr>
        <w:tabs>
          <w:tab w:val="num" w:pos="426"/>
          <w:tab w:val="num" w:pos="720"/>
        </w:tabs>
        <w:spacing w:after="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Колдина Д.Н. Рисование с детьми 6-7 лет. Конспекты занятий. – М.: МОЗАИКА-СИНТЕЗ, 2011. -112 с.</w:t>
      </w:r>
    </w:p>
    <w:p w:rsidR="002E03F3" w:rsidRPr="006547AE" w:rsidRDefault="002E03F3" w:rsidP="002E03F3">
      <w:pPr>
        <w:numPr>
          <w:ilvl w:val="0"/>
          <w:numId w:val="24"/>
        </w:numPr>
        <w:tabs>
          <w:tab w:val="num" w:pos="426"/>
          <w:tab w:val="num" w:pos="720"/>
        </w:tabs>
        <w:spacing w:after="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Лыкова И.А. Изобразительная деятельность в детском саду. Старшая группа (образовательная область «Художественное творчество»): учебно-методическое пособие М.: ИД «Цветной мир», 2011. -208 с., переизд. дораб. и доп. </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Галанов А. С., Корнилова С. Н., Куликова С. Л. Занятия с дошкольниками по изобразительному искусству. – М: ТЦ «Сфера», 2000. – 80с. </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Колль М. -Э. Дошкольное творчество, пер. с англ. Бакушева Е. А. – Мн: ООО «Попурри», 2005. – 256с. </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Фатеева А. А. Рисуем без кисточки. – Ярославль: Академия развития, 2006. – 96с. </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Колль, Мери Энн Ф. Рисование красками. – М: АСТ: Астрель, 2005. – 63с. </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Соломенникова О. А. Радость творчества. Развитие художественного творчества детей 5-7 лет. – Москва, 2001.</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 </w:t>
      </w:r>
    </w:p>
    <w:p w:rsidR="002E03F3" w:rsidRPr="006547AE"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8"/>
          <w:szCs w:val="28"/>
        </w:rPr>
      </w:pPr>
      <w:r w:rsidRPr="006547AE">
        <w:rPr>
          <w:rFonts w:ascii="Times New Roman" w:eastAsia="Times New Roman" w:hAnsi="Times New Roman" w:cs="Times New Roman"/>
          <w:sz w:val="28"/>
          <w:szCs w:val="28"/>
        </w:rPr>
        <w:t xml:space="preserve">Штейнле Н. Ф. Изобразительная деятельность. – Волгоград: ИТД «Корифей». 2006. – 128с. </w:t>
      </w:r>
    </w:p>
    <w:p w:rsidR="002E03F3" w:rsidRPr="00F63FA3" w:rsidRDefault="002E03F3" w:rsidP="002E03F3">
      <w:pPr>
        <w:pStyle w:val="a4"/>
        <w:numPr>
          <w:ilvl w:val="0"/>
          <w:numId w:val="24"/>
        </w:numPr>
        <w:tabs>
          <w:tab w:val="num" w:pos="426"/>
          <w:tab w:val="num" w:pos="720"/>
        </w:tabs>
        <w:spacing w:after="300" w:line="240" w:lineRule="auto"/>
        <w:ind w:left="284" w:firstLine="567"/>
        <w:jc w:val="both"/>
        <w:rPr>
          <w:rFonts w:ascii="Times New Roman" w:eastAsia="Times New Roman" w:hAnsi="Times New Roman" w:cs="Times New Roman"/>
          <w:sz w:val="24"/>
          <w:szCs w:val="24"/>
        </w:rPr>
      </w:pPr>
      <w:r w:rsidRPr="006547AE">
        <w:rPr>
          <w:rFonts w:ascii="Times New Roman" w:eastAsia="Times New Roman" w:hAnsi="Times New Roman" w:cs="Times New Roman"/>
          <w:sz w:val="28"/>
          <w:szCs w:val="28"/>
        </w:rPr>
        <w:t>Комарова Т. С. «Изобразительная деятельность в детском саду», М, издательство «Мозаика-Синтез», 2006г.</w:t>
      </w:r>
      <w:r w:rsidRPr="00F63FA3">
        <w:rPr>
          <w:rFonts w:ascii="Times New Roman" w:eastAsia="Times New Roman" w:hAnsi="Times New Roman" w:cs="Times New Roman"/>
          <w:sz w:val="24"/>
          <w:szCs w:val="24"/>
        </w:rPr>
        <w:t xml:space="preserve"> </w:t>
      </w:r>
    </w:p>
    <w:p w:rsidR="002E03F3" w:rsidRPr="005477CF" w:rsidRDefault="002E03F3" w:rsidP="008A06B6">
      <w:pPr>
        <w:keepNext/>
        <w:keepLines/>
        <w:spacing w:after="230" w:line="270" w:lineRule="auto"/>
        <w:jc w:val="center"/>
        <w:outlineLvl w:val="1"/>
        <w:rPr>
          <w:rFonts w:ascii="Times New Roman" w:eastAsia="Times New Roman" w:hAnsi="Times New Roman" w:cs="Times New Roman"/>
          <w:b/>
          <w:color w:val="FF0000"/>
          <w:sz w:val="28"/>
          <w:lang w:eastAsia="ru-RU"/>
        </w:rPr>
      </w:pPr>
    </w:p>
    <w:p w:rsidR="008A06B6" w:rsidRPr="008A06B6" w:rsidRDefault="008A06B6" w:rsidP="008A06B6">
      <w:pPr>
        <w:keepNext/>
        <w:keepLines/>
        <w:spacing w:after="0"/>
        <w:ind w:right="6"/>
        <w:jc w:val="center"/>
        <w:outlineLvl w:val="1"/>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32"/>
          <w:lang w:eastAsia="ru-RU"/>
        </w:rPr>
        <w:t xml:space="preserve">3.5 ОРГАНИЗАЦИОННЫЙ РАЗДЕЛ  </w:t>
      </w:r>
    </w:p>
    <w:p w:rsidR="0023237F" w:rsidRPr="0023237F" w:rsidRDefault="008A06B6" w:rsidP="008A06B6">
      <w:pPr>
        <w:keepNext/>
        <w:keepLines/>
        <w:spacing w:after="0" w:line="489" w:lineRule="auto"/>
        <w:ind w:right="439"/>
        <w:jc w:val="center"/>
        <w:outlineLvl w:val="2"/>
        <w:rPr>
          <w:rFonts w:ascii="Times New Roman" w:eastAsia="Times New Roman" w:hAnsi="Times New Roman" w:cs="Times New Roman"/>
          <w:color w:val="000000"/>
          <w:sz w:val="32"/>
          <w:lang w:eastAsia="ru-RU"/>
        </w:rPr>
      </w:pPr>
      <w:r w:rsidRPr="0023237F">
        <w:rPr>
          <w:rFonts w:ascii="Times New Roman" w:eastAsia="Times New Roman" w:hAnsi="Times New Roman" w:cs="Times New Roman"/>
          <w:color w:val="000000"/>
          <w:sz w:val="28"/>
          <w:lang w:eastAsia="ru-RU"/>
        </w:rPr>
        <w:t>(часть, формируемая участниками образовательного процесса)</w:t>
      </w:r>
      <w:r w:rsidRPr="0023237F">
        <w:rPr>
          <w:rFonts w:ascii="Times New Roman" w:eastAsia="Times New Roman" w:hAnsi="Times New Roman" w:cs="Times New Roman"/>
          <w:color w:val="000000"/>
          <w:sz w:val="32"/>
          <w:lang w:eastAsia="ru-RU"/>
        </w:rPr>
        <w:t xml:space="preserve"> </w:t>
      </w:r>
    </w:p>
    <w:p w:rsidR="008A06B6" w:rsidRPr="008A06B6" w:rsidRDefault="008A06B6" w:rsidP="008A06B6">
      <w:pPr>
        <w:keepNext/>
        <w:keepLines/>
        <w:spacing w:after="0" w:line="489" w:lineRule="auto"/>
        <w:ind w:right="439"/>
        <w:jc w:val="center"/>
        <w:outlineLvl w:val="2"/>
        <w:rPr>
          <w:rFonts w:ascii="Times New Roman" w:eastAsia="Times New Roman" w:hAnsi="Times New Roman" w:cs="Times New Roman"/>
          <w:b/>
          <w:color w:val="000000"/>
          <w:sz w:val="28"/>
          <w:lang w:eastAsia="ru-RU"/>
        </w:rPr>
      </w:pPr>
      <w:r w:rsidRPr="008A06B6">
        <w:rPr>
          <w:rFonts w:ascii="Times New Roman" w:eastAsia="Times New Roman" w:hAnsi="Times New Roman" w:cs="Times New Roman"/>
          <w:b/>
          <w:color w:val="000000"/>
          <w:sz w:val="28"/>
          <w:lang w:eastAsia="ru-RU"/>
        </w:rPr>
        <w:t xml:space="preserve">3.5.1 Оснащение предметно-пространственной среды в области </w:t>
      </w:r>
    </w:p>
    <w:p w:rsidR="008A06B6" w:rsidRPr="008A06B6" w:rsidRDefault="008A06B6" w:rsidP="008A06B6">
      <w:pPr>
        <w:spacing w:after="310" w:line="270" w:lineRule="auto"/>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28"/>
          <w:lang w:eastAsia="ru-RU"/>
        </w:rPr>
        <w:t xml:space="preserve">«Художественно-эстетическое развитие» (изобразительная деятельность) в рамках реализации регионального компонента: </w:t>
      </w:r>
    </w:p>
    <w:p w:rsidR="008A06B6" w:rsidRPr="008A06B6" w:rsidRDefault="008A06B6" w:rsidP="008A06B6">
      <w:pPr>
        <w:tabs>
          <w:tab w:val="center" w:pos="4376"/>
        </w:tabs>
        <w:spacing w:after="15"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Портреты, репродукции картин художников</w:t>
      </w:r>
      <w:r w:rsidR="002E03F3">
        <w:rPr>
          <w:rFonts w:ascii="Times New Roman" w:eastAsia="Times New Roman" w:hAnsi="Times New Roman" w:cs="Times New Roman"/>
          <w:color w:val="000000"/>
          <w:sz w:val="28"/>
          <w:lang w:eastAsia="ru-RU"/>
        </w:rPr>
        <w:t xml:space="preserve"> Красноярского края</w:t>
      </w:r>
      <w:r w:rsidRPr="008A06B6">
        <w:rPr>
          <w:rFonts w:ascii="Times New Roman" w:eastAsia="Times New Roman" w:hAnsi="Times New Roman" w:cs="Times New Roman"/>
          <w:color w:val="000000"/>
          <w:sz w:val="28"/>
          <w:lang w:eastAsia="ru-RU"/>
        </w:rPr>
        <w:t xml:space="preserve">.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p>
    <w:p w:rsidR="008A06B6" w:rsidRPr="008A06B6" w:rsidRDefault="008A06B6" w:rsidP="008A06B6">
      <w:pPr>
        <w:spacing w:after="28" w:line="271" w:lineRule="auto"/>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b/>
          <w:color w:val="000000"/>
          <w:sz w:val="28"/>
          <w:lang w:eastAsia="ru-RU"/>
        </w:rPr>
        <w:t xml:space="preserve">Методическое обеспечение в области «Художественно-эстетическое развитие» (изобразительная деятельность) в рамках реализации регионального компонента: </w:t>
      </w:r>
    </w:p>
    <w:p w:rsidR="008A06B6" w:rsidRPr="008A06B6" w:rsidRDefault="008A06B6" w:rsidP="008A06B6">
      <w:pPr>
        <w:spacing w:after="12" w:line="268" w:lineRule="auto"/>
        <w:rPr>
          <w:rFonts w:ascii="Times New Roman" w:eastAsia="Times New Roman" w:hAnsi="Times New Roman" w:cs="Times New Roman"/>
          <w:color w:val="000000"/>
          <w:sz w:val="28"/>
          <w:lang w:eastAsia="ru-RU"/>
        </w:rPr>
      </w:pPr>
      <w:r w:rsidRPr="008A06B6">
        <w:rPr>
          <w:rFonts w:ascii="Segoe UI Symbol" w:eastAsia="Segoe UI Symbol" w:hAnsi="Segoe UI Symbol" w:cs="Segoe UI Symbol"/>
          <w:color w:val="000000"/>
          <w:sz w:val="28"/>
          <w:lang w:eastAsia="ru-RU"/>
        </w:rPr>
        <w:t></w:t>
      </w:r>
      <w:r w:rsidRPr="008A06B6">
        <w:rPr>
          <w:rFonts w:ascii="Arial" w:eastAsia="Arial" w:hAnsi="Arial" w:cs="Arial"/>
          <w:color w:val="000000"/>
          <w:sz w:val="28"/>
          <w:lang w:eastAsia="ru-RU"/>
        </w:rPr>
        <w:t xml:space="preserve"> </w:t>
      </w:r>
      <w:r w:rsidRPr="008A06B6">
        <w:rPr>
          <w:rFonts w:ascii="Arial" w:eastAsia="Arial" w:hAnsi="Arial" w:cs="Arial"/>
          <w:color w:val="000000"/>
          <w:sz w:val="28"/>
          <w:lang w:eastAsia="ru-RU"/>
        </w:rPr>
        <w:tab/>
      </w:r>
      <w:r w:rsidRPr="008A06B6">
        <w:rPr>
          <w:rFonts w:ascii="Times New Roman" w:eastAsia="Times New Roman" w:hAnsi="Times New Roman" w:cs="Times New Roman"/>
          <w:color w:val="000000"/>
          <w:sz w:val="28"/>
          <w:lang w:eastAsia="ru-RU"/>
        </w:rPr>
        <w:t xml:space="preserve">Информационно-методические материалы МБДОУ </w:t>
      </w:r>
      <w:r w:rsidR="002E03F3">
        <w:rPr>
          <w:rFonts w:ascii="Times New Roman" w:eastAsia="Times New Roman" w:hAnsi="Times New Roman" w:cs="Times New Roman"/>
          <w:color w:val="000000"/>
          <w:sz w:val="28"/>
          <w:lang w:eastAsia="ru-RU"/>
        </w:rPr>
        <w:t>«Солнышко»</w:t>
      </w:r>
      <w:r w:rsidRPr="008A06B6">
        <w:rPr>
          <w:rFonts w:ascii="Times New Roman" w:eastAsia="Times New Roman" w:hAnsi="Times New Roman" w:cs="Times New Roman"/>
          <w:color w:val="000000"/>
          <w:sz w:val="28"/>
          <w:lang w:eastAsia="ru-RU"/>
        </w:rPr>
        <w:t xml:space="preserve"> по ознакомлению детей дошкольного возраста с историей и культурой</w:t>
      </w:r>
      <w:r w:rsidR="002E03F3">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t xml:space="preserve"> </w:t>
      </w:r>
      <w:r w:rsidR="002E03F3">
        <w:rPr>
          <w:rFonts w:ascii="Times New Roman" w:eastAsia="Times New Roman" w:hAnsi="Times New Roman" w:cs="Times New Roman"/>
          <w:color w:val="000000"/>
          <w:sz w:val="28"/>
          <w:lang w:eastAsia="ru-RU"/>
        </w:rPr>
        <w:t>Красноярского края, Кежемского района и города Кодинска</w:t>
      </w:r>
    </w:p>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 </w:t>
      </w:r>
      <w:r w:rsidRPr="008A06B6">
        <w:rPr>
          <w:rFonts w:ascii="Times New Roman" w:eastAsia="Times New Roman" w:hAnsi="Times New Roman" w:cs="Times New Roman"/>
          <w:color w:val="000000"/>
          <w:sz w:val="28"/>
          <w:lang w:eastAsia="ru-RU"/>
        </w:rPr>
        <w:br w:type="page"/>
      </w:r>
    </w:p>
    <w:p w:rsidR="008A06B6" w:rsidRPr="008A06B6" w:rsidRDefault="008A06B6" w:rsidP="008A06B6">
      <w:pPr>
        <w:keepNext/>
        <w:keepLines/>
        <w:spacing w:after="0"/>
        <w:ind w:right="10"/>
        <w:jc w:val="center"/>
        <w:outlineLvl w:val="0"/>
        <w:rPr>
          <w:rFonts w:ascii="Times New Roman" w:eastAsia="Times New Roman" w:hAnsi="Times New Roman" w:cs="Times New Roman"/>
          <w:b/>
          <w:color w:val="000000"/>
          <w:sz w:val="32"/>
          <w:lang w:eastAsia="ru-RU"/>
        </w:rPr>
      </w:pPr>
      <w:r w:rsidRPr="008A06B6">
        <w:rPr>
          <w:rFonts w:ascii="Times New Roman" w:eastAsia="Times New Roman" w:hAnsi="Times New Roman" w:cs="Times New Roman"/>
          <w:b/>
          <w:color w:val="000000"/>
          <w:sz w:val="32"/>
          <w:lang w:eastAsia="ru-RU"/>
        </w:rPr>
        <w:lastRenderedPageBreak/>
        <w:t xml:space="preserve">ЛИТЕРАТУРА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ОТ РОЖДЕНИЯ ДО ШКОЛЫ. Инновационная программа дошкольного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образования. / Под ред. Н. Е. Вераксы, Т. С. Комаровой, Э. М. Дорофеевой. — 6е изд., доп.и испр. — М.: МОЗАИКА-СИНТЕЗ, 2022. — c. 368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Сажина С.Д. Составление рабочих программ для ДОО: Методические рекомендации. - М.: –Ц Сфера, 2017. – 128 с. – (Управление детским садом).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Зебзеева В.А. Нормативное обеспечение дошкольного образования / Сост.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В.А. Зебзеева. – М.: ТЦ Сфера, 2015. – 128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Вифлеемский А.Б. Стандарт дошкольного образования: новый взгляд на дошкольную организацию с юридической и экономической точки зрения. – М.: ТЦ Сфера, 2016. – 128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Бацина Е.Г. Организация образовательного процесса в условиях внедрения ФГОС ДО. – Волгоград: Учитель, 2016. – 191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Гулидова Т.В. Модель взаимодействия ДОО и семьи. – Волгоград: </w:t>
      </w:r>
    </w:p>
    <w:p w:rsidR="008A06B6" w:rsidRPr="008A06B6" w:rsidRDefault="008A06B6" w:rsidP="008A06B6">
      <w:pPr>
        <w:spacing w:after="15" w:line="268" w:lineRule="auto"/>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Учитель, 2016. – 77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Цквитария Т.А. Диагностика предметно-пространственной среды– М.: ТЦ Сфера, 2015. – 128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Зебзеева В.А. Проектирование образовательной программы детского сада в условиях реализации ФГОС ДО / Сост. В.А. Зебзеева. – М.: ТЦ Сфера, 2015. – 128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Белая К.Ю. Программы и планы в ДОО. Технология разработки в соответствии с ФГОС ДОО. – М.: ТЦ Сфера, 2014. – 128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Алябьева Е.А. Тематические дни и недели в детском саду: планирование и конспекты. – М.: ТЦ Сфера, 2016. – 160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Педагогический мониторинг в новом контексте образовательной деятельности. Изучение индивидуального развития детей. Подготовительная группа / Ю.А. Афонькина. – Волгоград : Учитель. – 61 с. </w:t>
      </w:r>
    </w:p>
    <w:p w:rsidR="008A06B6" w:rsidRPr="008A06B6" w:rsidRDefault="008A06B6" w:rsidP="008A06B6">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sz w:val="28"/>
          <w:lang w:eastAsia="ru-RU"/>
        </w:rPr>
        <w:t xml:space="preserve">Педагогический мониторинг в новом контексте образовательной деятельности. Изучение индивидуального развития детей. Старшая группа / Ю.А. Афонькина. – Волгоград : Учитель. – 59 с. </w:t>
      </w:r>
    </w:p>
    <w:p w:rsidR="008A06B6" w:rsidRPr="003049C1" w:rsidRDefault="008A06B6" w:rsidP="002E03F3">
      <w:pPr>
        <w:numPr>
          <w:ilvl w:val="0"/>
          <w:numId w:val="10"/>
        </w:numPr>
        <w:spacing w:after="15" w:line="268" w:lineRule="auto"/>
        <w:ind w:hanging="708"/>
        <w:jc w:val="both"/>
        <w:rPr>
          <w:rFonts w:ascii="Times New Roman" w:eastAsia="Times New Roman" w:hAnsi="Times New Roman" w:cs="Times New Roman"/>
          <w:color w:val="000000"/>
          <w:sz w:val="28"/>
          <w:lang w:eastAsia="ru-RU"/>
        </w:rPr>
      </w:pPr>
      <w:r w:rsidRPr="003049C1">
        <w:rPr>
          <w:rFonts w:ascii="Times New Roman" w:eastAsia="Times New Roman" w:hAnsi="Times New Roman" w:cs="Times New Roman"/>
          <w:color w:val="000000"/>
          <w:sz w:val="28"/>
          <w:lang w:eastAsia="ru-RU"/>
        </w:rPr>
        <w:t>Комплексная оценка динамики развития ребенка и его индивидуальных образовательных достижений. Диагностический журнал. С</w:t>
      </w:r>
      <w:r w:rsidR="002E03F3" w:rsidRPr="003049C1">
        <w:rPr>
          <w:rFonts w:ascii="Times New Roman" w:eastAsia="Times New Roman" w:hAnsi="Times New Roman" w:cs="Times New Roman"/>
          <w:color w:val="000000"/>
          <w:sz w:val="28"/>
          <w:lang w:eastAsia="ru-RU"/>
        </w:rPr>
        <w:t>таршая группа (от 5 до 6 лет)  таблицы с критериями для диагностики</w:t>
      </w:r>
      <w:r w:rsidR="003049C1">
        <w:rPr>
          <w:rFonts w:ascii="Times New Roman" w:eastAsia="Times New Roman" w:hAnsi="Times New Roman" w:cs="Times New Roman"/>
          <w:color w:val="000000"/>
          <w:sz w:val="28"/>
          <w:lang w:eastAsia="ru-RU"/>
        </w:rPr>
        <w:t xml:space="preserve"> </w:t>
      </w:r>
      <w:r w:rsidRPr="003049C1">
        <w:rPr>
          <w:rFonts w:ascii="Times New Roman" w:eastAsia="Times New Roman" w:hAnsi="Times New Roman" w:cs="Times New Roman"/>
          <w:color w:val="000000"/>
          <w:sz w:val="28"/>
        </w:rPr>
        <w:t>Комплексная оценка динамики развития ребенка и его индивидуальных образовательных достижений. Диагностический журнал. Подготовит</w:t>
      </w:r>
      <w:r w:rsidR="002E03F3" w:rsidRPr="003049C1">
        <w:rPr>
          <w:rFonts w:ascii="Times New Roman" w:eastAsia="Times New Roman" w:hAnsi="Times New Roman" w:cs="Times New Roman"/>
          <w:color w:val="000000"/>
          <w:sz w:val="28"/>
        </w:rPr>
        <w:t>ельная группа (от 6 до 7 лет) таблицы с критериями для диагностики.</w:t>
      </w:r>
      <w:r w:rsidRPr="003049C1">
        <w:rPr>
          <w:rFonts w:ascii="Times New Roman" w:eastAsia="Times New Roman" w:hAnsi="Times New Roman" w:cs="Times New Roman"/>
          <w:color w:val="000000"/>
          <w:sz w:val="28"/>
          <w:lang w:eastAsia="ru-RU"/>
        </w:rPr>
        <w:br w:type="page"/>
      </w:r>
    </w:p>
    <w:p w:rsidR="0000225D" w:rsidRPr="008A06B6" w:rsidRDefault="0000225D" w:rsidP="0000225D">
      <w:pPr>
        <w:spacing w:after="15" w:line="268" w:lineRule="auto"/>
        <w:jc w:val="both"/>
        <w:rPr>
          <w:rFonts w:ascii="Times New Roman" w:eastAsia="Times New Roman" w:hAnsi="Times New Roman" w:cs="Times New Roman"/>
          <w:color w:val="000000"/>
          <w:sz w:val="28"/>
          <w:lang w:eastAsia="ru-RU"/>
        </w:rPr>
      </w:pPr>
    </w:p>
    <w:p w:rsidR="0000225D" w:rsidRPr="008A06B6" w:rsidRDefault="0000225D" w:rsidP="0000225D">
      <w:pPr>
        <w:keepNext/>
        <w:keepLines/>
        <w:spacing w:after="243"/>
        <w:ind w:right="818"/>
        <w:jc w:val="right"/>
        <w:outlineLvl w:val="0"/>
        <w:rPr>
          <w:rFonts w:ascii="Times New Roman" w:eastAsia="Times New Roman" w:hAnsi="Times New Roman" w:cs="Times New Roman"/>
          <w:b/>
          <w:color w:val="000000"/>
          <w:sz w:val="32"/>
          <w:lang w:eastAsia="ru-RU"/>
        </w:rPr>
      </w:pPr>
      <w:r w:rsidRPr="008A06B6">
        <w:rPr>
          <w:rFonts w:ascii="Times New Roman" w:eastAsia="Times New Roman" w:hAnsi="Times New Roman" w:cs="Times New Roman"/>
          <w:b/>
          <w:color w:val="000000"/>
          <w:sz w:val="36"/>
          <w:lang w:eastAsia="ru-RU"/>
        </w:rPr>
        <w:t xml:space="preserve">ПРИЛОЖЕНИЕ К РАБОЧЕЙ ПРОГРАММЕ </w:t>
      </w:r>
    </w:p>
    <w:p w:rsidR="008A06B6" w:rsidRPr="008A06B6" w:rsidRDefault="008A06B6" w:rsidP="008A06B6">
      <w:pPr>
        <w:spacing w:after="0"/>
        <w:jc w:val="center"/>
        <w:rPr>
          <w:rFonts w:ascii="Times New Roman" w:eastAsia="Times New Roman" w:hAnsi="Times New Roman" w:cs="Times New Roman"/>
          <w:color w:val="000000"/>
          <w:sz w:val="28"/>
          <w:lang w:eastAsia="ru-RU"/>
        </w:rPr>
      </w:pPr>
    </w:p>
    <w:p w:rsidR="008A06B6" w:rsidRPr="008A06B6" w:rsidRDefault="008A06B6" w:rsidP="008A06B6">
      <w:pPr>
        <w:spacing w:after="0"/>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23095A" w:rsidRDefault="0023095A" w:rsidP="008A06B6">
      <w:pPr>
        <w:spacing w:after="0"/>
        <w:jc w:val="center"/>
        <w:rPr>
          <w:rFonts w:ascii="Times New Roman" w:eastAsia="Times New Roman" w:hAnsi="Times New Roman" w:cs="Times New Roman"/>
          <w:b/>
          <w:color w:val="000000"/>
          <w:sz w:val="32"/>
          <w:lang w:eastAsia="ru-RU"/>
        </w:rPr>
      </w:pPr>
    </w:p>
    <w:p w:rsidR="008A06B6" w:rsidRPr="008A06B6" w:rsidRDefault="008A06B6" w:rsidP="008A06B6">
      <w:pPr>
        <w:spacing w:after="0"/>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spacing w:after="0"/>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spacing w:after="0"/>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spacing w:after="79"/>
        <w:jc w:val="center"/>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b/>
          <w:color w:val="000000"/>
          <w:sz w:val="32"/>
          <w:lang w:eastAsia="ru-RU"/>
        </w:rPr>
        <w:t xml:space="preserve"> </w:t>
      </w:r>
    </w:p>
    <w:p w:rsidR="008A06B6" w:rsidRPr="008A06B6" w:rsidRDefault="008A06B6" w:rsidP="008A06B6">
      <w:pPr>
        <w:spacing w:after="26"/>
        <w:rPr>
          <w:rFonts w:ascii="Times New Roman" w:eastAsia="Times New Roman" w:hAnsi="Times New Roman" w:cs="Times New Roman"/>
          <w:color w:val="000000"/>
          <w:sz w:val="28"/>
          <w:lang w:eastAsia="ru-RU"/>
        </w:rPr>
      </w:pPr>
    </w:p>
    <w:p w:rsidR="008A06B6" w:rsidRPr="008A06B6" w:rsidRDefault="008A06B6" w:rsidP="008A06B6">
      <w:pPr>
        <w:spacing w:after="0"/>
        <w:rPr>
          <w:rFonts w:ascii="Times New Roman" w:eastAsia="Times New Roman" w:hAnsi="Times New Roman" w:cs="Times New Roman"/>
          <w:color w:val="000000"/>
          <w:sz w:val="28"/>
          <w:lang w:eastAsia="ru-RU"/>
        </w:rPr>
      </w:pPr>
      <w:r w:rsidRPr="008A06B6">
        <w:rPr>
          <w:rFonts w:ascii="Times New Roman" w:eastAsia="Times New Roman" w:hAnsi="Times New Roman" w:cs="Times New Roman"/>
          <w:color w:val="000000"/>
          <w:lang w:eastAsia="ru-RU"/>
        </w:rPr>
        <w:lastRenderedPageBreak/>
        <w:t xml:space="preserve"> </w:t>
      </w:r>
    </w:p>
    <w:tbl>
      <w:tblPr>
        <w:tblpPr w:leftFromText="180" w:rightFromText="180" w:vertAnchor="page" w:horzAnchor="page" w:tblpX="1" w:tblpY="1994"/>
        <w:tblW w:w="17571" w:type="dxa"/>
        <w:tblLayout w:type="fixed"/>
        <w:tblLook w:val="04A0" w:firstRow="1" w:lastRow="0" w:firstColumn="1" w:lastColumn="0" w:noHBand="0" w:noVBand="1"/>
      </w:tblPr>
      <w:tblGrid>
        <w:gridCol w:w="989"/>
        <w:gridCol w:w="1002"/>
        <w:gridCol w:w="1136"/>
        <w:gridCol w:w="682"/>
        <w:gridCol w:w="910"/>
        <w:gridCol w:w="351"/>
        <w:gridCol w:w="283"/>
        <w:gridCol w:w="284"/>
        <w:gridCol w:w="283"/>
        <w:gridCol w:w="288"/>
        <w:gridCol w:w="284"/>
        <w:gridCol w:w="283"/>
        <w:gridCol w:w="284"/>
        <w:gridCol w:w="283"/>
        <w:gridCol w:w="561"/>
        <w:gridCol w:w="425"/>
        <w:gridCol w:w="1717"/>
        <w:gridCol w:w="918"/>
        <w:gridCol w:w="905"/>
        <w:gridCol w:w="894"/>
        <w:gridCol w:w="802"/>
        <w:gridCol w:w="379"/>
        <w:gridCol w:w="444"/>
        <w:gridCol w:w="456"/>
        <w:gridCol w:w="454"/>
        <w:gridCol w:w="456"/>
        <w:gridCol w:w="454"/>
        <w:gridCol w:w="454"/>
        <w:gridCol w:w="454"/>
        <w:gridCol w:w="456"/>
      </w:tblGrid>
      <w:tr w:rsidR="00B10282" w:rsidRPr="00D67182" w:rsidTr="00B10282">
        <w:trPr>
          <w:trHeight w:val="360"/>
        </w:trPr>
        <w:tc>
          <w:tcPr>
            <w:tcW w:w="13564"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2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xml:space="preserve">                              Диагностическая карта  усвоения программы </w:t>
            </w:r>
            <w:r>
              <w:rPr>
                <w:rFonts w:ascii="Times New Roman" w:eastAsia="Times New Roman" w:hAnsi="Times New Roman" w:cs="Times New Roman"/>
                <w:color w:val="0000FF"/>
                <w:sz w:val="28"/>
                <w:szCs w:val="28"/>
                <w:lang w:eastAsia="ru-RU"/>
              </w:rPr>
              <w:t xml:space="preserve">           </w:t>
            </w:r>
          </w:p>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Pr>
                <w:rFonts w:ascii="Times New Roman" w:eastAsia="Times New Roman" w:hAnsi="Times New Roman" w:cs="Times New Roman"/>
                <w:color w:val="0000FF"/>
                <w:sz w:val="28"/>
                <w:szCs w:val="28"/>
                <w:lang w:eastAsia="ru-RU"/>
              </w:rPr>
              <w:t xml:space="preserve">                                            </w:t>
            </w:r>
            <w:r w:rsidRPr="00D67182">
              <w:rPr>
                <w:rFonts w:ascii="Times New Roman" w:eastAsia="Times New Roman" w:hAnsi="Times New Roman" w:cs="Times New Roman"/>
                <w:color w:val="0000FF"/>
                <w:sz w:val="28"/>
                <w:szCs w:val="28"/>
                <w:lang w:eastAsia="ru-RU"/>
              </w:rPr>
              <w:t xml:space="preserve">подготовительной группы </w:t>
            </w:r>
          </w:p>
        </w:tc>
        <w:tc>
          <w:tcPr>
            <w:tcW w:w="379"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44"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6"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4"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6"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4"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4"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4" w:type="dxa"/>
            <w:tcBorders>
              <w:top w:val="single" w:sz="4" w:space="0" w:color="auto"/>
              <w:left w:val="nil"/>
              <w:bottom w:val="single" w:sz="4" w:space="0" w:color="auto"/>
              <w:right w:val="nil"/>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B10282" w:rsidRPr="00D67182" w:rsidRDefault="00B10282" w:rsidP="00B10282">
            <w:pPr>
              <w:spacing w:after="0" w:line="240" w:lineRule="auto"/>
              <w:rPr>
                <w:rFonts w:ascii="Times New Roman" w:eastAsia="Times New Roman" w:hAnsi="Times New Roman" w:cs="Times New Roman"/>
                <w:color w:val="0000FF"/>
                <w:sz w:val="28"/>
                <w:szCs w:val="28"/>
                <w:lang w:eastAsia="ru-RU"/>
              </w:rPr>
            </w:pPr>
            <w:r w:rsidRPr="00D67182">
              <w:rPr>
                <w:rFonts w:ascii="Times New Roman" w:eastAsia="Times New Roman" w:hAnsi="Times New Roman" w:cs="Times New Roman"/>
                <w:color w:val="0000FF"/>
                <w:sz w:val="28"/>
                <w:szCs w:val="28"/>
                <w:lang w:eastAsia="ru-RU"/>
              </w:rPr>
              <w:t> </w:t>
            </w:r>
          </w:p>
        </w:tc>
      </w:tr>
      <w:tr w:rsidR="00B10282" w:rsidRPr="00D67182" w:rsidTr="00B10282">
        <w:trPr>
          <w:trHeight w:val="375"/>
        </w:trPr>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b/>
                <w:bCs/>
                <w:color w:val="000000"/>
                <w:sz w:val="28"/>
                <w:szCs w:val="28"/>
                <w:lang w:eastAsia="ru-RU"/>
              </w:rPr>
            </w:pPr>
            <w:r w:rsidRPr="00D67182">
              <w:rPr>
                <w:rFonts w:ascii="Times New Roman" w:eastAsia="Times New Roman" w:hAnsi="Times New Roman" w:cs="Times New Roman"/>
                <w:b/>
                <w:bCs/>
                <w:color w:val="000000"/>
                <w:sz w:val="28"/>
                <w:szCs w:val="28"/>
                <w:lang w:eastAsia="ru-RU"/>
              </w:rPr>
              <w:t>№ п/п</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b/>
                <w:bCs/>
                <w:color w:val="000000"/>
                <w:sz w:val="18"/>
                <w:szCs w:val="18"/>
                <w:lang w:eastAsia="ru-RU"/>
              </w:rPr>
            </w:pPr>
            <w:r w:rsidRPr="00D67182">
              <w:rPr>
                <w:rFonts w:ascii="Times New Roman" w:eastAsia="Times New Roman" w:hAnsi="Times New Roman" w:cs="Times New Roman"/>
                <w:b/>
                <w:bCs/>
                <w:color w:val="000000"/>
                <w:sz w:val="18"/>
                <w:szCs w:val="18"/>
                <w:lang w:eastAsia="ru-RU"/>
              </w:rPr>
              <w:t>Ф.И.ребенка</w:t>
            </w:r>
          </w:p>
        </w:tc>
        <w:tc>
          <w:tcPr>
            <w:tcW w:w="11573" w:type="dxa"/>
            <w:gridSpan w:val="19"/>
            <w:tcBorders>
              <w:top w:val="single" w:sz="4" w:space="0" w:color="auto"/>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b/>
                <w:bCs/>
                <w:color w:val="000000"/>
                <w:sz w:val="18"/>
                <w:szCs w:val="18"/>
                <w:lang w:eastAsia="ru-RU"/>
              </w:rPr>
            </w:pPr>
            <w:r w:rsidRPr="00D67182">
              <w:rPr>
                <w:rFonts w:ascii="Times New Roman" w:eastAsia="Times New Roman" w:hAnsi="Times New Roman" w:cs="Times New Roman"/>
                <w:b/>
                <w:bCs/>
                <w:color w:val="000000"/>
                <w:sz w:val="18"/>
                <w:szCs w:val="18"/>
                <w:lang w:eastAsia="ru-RU"/>
              </w:rPr>
              <w:t>Предметное и сюжетное рисование</w:t>
            </w:r>
          </w:p>
        </w:tc>
        <w:tc>
          <w:tcPr>
            <w:tcW w:w="379"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b/>
                <w:bCs/>
                <w:color w:val="000000"/>
                <w:sz w:val="18"/>
                <w:szCs w:val="18"/>
                <w:lang w:eastAsia="ru-RU"/>
              </w:rPr>
            </w:pPr>
            <w:r w:rsidRPr="00D67182">
              <w:rPr>
                <w:rFonts w:ascii="Times New Roman" w:eastAsia="Times New Roman" w:hAnsi="Times New Roman" w:cs="Times New Roman"/>
                <w:b/>
                <w:bCs/>
                <w:color w:val="000000"/>
                <w:sz w:val="18"/>
                <w:szCs w:val="18"/>
                <w:lang w:eastAsia="ru-RU"/>
              </w:rPr>
              <w:t> </w:t>
            </w:r>
          </w:p>
        </w:tc>
        <w:tc>
          <w:tcPr>
            <w:tcW w:w="3628" w:type="dxa"/>
            <w:gridSpan w:val="8"/>
            <w:tcBorders>
              <w:top w:val="single" w:sz="4" w:space="0" w:color="auto"/>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b/>
                <w:bCs/>
                <w:color w:val="000000"/>
                <w:sz w:val="28"/>
                <w:szCs w:val="28"/>
                <w:lang w:eastAsia="ru-RU"/>
              </w:rPr>
            </w:pPr>
            <w:r w:rsidRPr="00D67182">
              <w:rPr>
                <w:rFonts w:ascii="Times New Roman" w:eastAsia="Times New Roman" w:hAnsi="Times New Roman" w:cs="Times New Roman"/>
                <w:b/>
                <w:bCs/>
                <w:color w:val="000000"/>
                <w:sz w:val="28"/>
                <w:szCs w:val="28"/>
                <w:lang w:eastAsia="ru-RU"/>
              </w:rPr>
              <w:t>Нетрадиционное рисование</w:t>
            </w:r>
          </w:p>
        </w:tc>
      </w:tr>
      <w:tr w:rsidR="00B10282" w:rsidRPr="00D67182" w:rsidTr="00B10282">
        <w:trPr>
          <w:trHeight w:val="300"/>
        </w:trPr>
        <w:tc>
          <w:tcPr>
            <w:tcW w:w="989"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28"/>
                <w:szCs w:val="28"/>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 xml:space="preserve">Умение передавать в рисунке образы предметов, явлений действительности и литературных произведений </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 xml:space="preserve">Умение отличать и передавать в рисунке форму, величину, пропорции частей </w:t>
            </w:r>
          </w:p>
        </w:tc>
        <w:tc>
          <w:tcPr>
            <w:tcW w:w="9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 xml:space="preserve">Умение передавать положение предметов в пространстве на листе бумаги (стоять, лежать, живые существа в движении, деревья в ветреный день…) </w:t>
            </w:r>
          </w:p>
        </w:tc>
        <w:tc>
          <w:tcPr>
            <w:tcW w:w="2623" w:type="dxa"/>
            <w:gridSpan w:val="9"/>
            <w:tcBorders>
              <w:top w:val="single" w:sz="4" w:space="0" w:color="auto"/>
              <w:left w:val="nil"/>
              <w:bottom w:val="single" w:sz="4" w:space="0" w:color="auto"/>
              <w:right w:val="single" w:sz="4" w:space="0" w:color="000000"/>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 xml:space="preserve">Умение работать </w:t>
            </w:r>
          </w:p>
        </w:tc>
        <w:tc>
          <w:tcPr>
            <w:tcW w:w="5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6"/>
                <w:szCs w:val="16"/>
                <w:lang w:eastAsia="ru-RU"/>
              </w:rPr>
            </w:pPr>
            <w:r w:rsidRPr="00D67182">
              <w:rPr>
                <w:rFonts w:ascii="Times New Roman" w:eastAsia="Times New Roman" w:hAnsi="Times New Roman" w:cs="Times New Roman"/>
                <w:color w:val="000000"/>
                <w:sz w:val="16"/>
                <w:szCs w:val="16"/>
                <w:lang w:eastAsia="ru-RU"/>
              </w:rPr>
              <w:t xml:space="preserve">Имеются навыки рисования контуров предметов простым карандашом, с легким нажимом на него </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Знает и называет 6 основных цветов и фиолетовый</w:t>
            </w:r>
          </w:p>
        </w:tc>
        <w:tc>
          <w:tcPr>
            <w:tcW w:w="17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6"/>
                <w:szCs w:val="16"/>
                <w:lang w:eastAsia="ru-RU"/>
              </w:rPr>
            </w:pPr>
            <w:r w:rsidRPr="00D67182">
              <w:rPr>
                <w:rFonts w:ascii="Times New Roman" w:eastAsia="Times New Roman" w:hAnsi="Times New Roman" w:cs="Times New Roman"/>
                <w:color w:val="000000"/>
                <w:sz w:val="16"/>
                <w:szCs w:val="16"/>
                <w:lang w:eastAsia="ru-RU"/>
              </w:rPr>
              <w:t xml:space="preserve">Знает и называет оттенки: розовый,  голубой, серый, коричневый, оранжевый, светло – зеленый и сиреневый. </w:t>
            </w:r>
          </w:p>
        </w:tc>
        <w:tc>
          <w:tcPr>
            <w:tcW w:w="9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Умение смешивать краски для получения новых цветов и оттенков  (при рисовании гуашью )</w:t>
            </w:r>
          </w:p>
        </w:tc>
        <w:tc>
          <w:tcPr>
            <w:tcW w:w="90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Умение высветлять цвет, добавляя в краску воду (при рисовании акварелью)</w:t>
            </w:r>
          </w:p>
        </w:tc>
        <w:tc>
          <w:tcPr>
            <w:tcW w:w="89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Умение регулировать оттенки цвета, регулируя нажим на карандаш</w:t>
            </w:r>
          </w:p>
        </w:tc>
        <w:tc>
          <w:tcPr>
            <w:tcW w:w="8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Умение рисовать по собственному замыслу</w:t>
            </w:r>
          </w:p>
        </w:tc>
        <w:tc>
          <w:tcPr>
            <w:tcW w:w="379"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 </w:t>
            </w:r>
          </w:p>
        </w:tc>
        <w:tc>
          <w:tcPr>
            <w:tcW w:w="4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Монотипия</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Ватным   тампоном</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Набрызгом</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Оттиск</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Пальчиками</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Воск+акварель</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солью</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center"/>
              <w:rPr>
                <w:rFonts w:ascii="Times New Roman" w:eastAsia="Times New Roman" w:hAnsi="Times New Roman" w:cs="Times New Roman"/>
                <w:b/>
                <w:bCs/>
                <w:color w:val="000000"/>
                <w:sz w:val="20"/>
                <w:szCs w:val="20"/>
                <w:lang w:eastAsia="ru-RU"/>
              </w:rPr>
            </w:pPr>
            <w:r w:rsidRPr="00D67182">
              <w:rPr>
                <w:rFonts w:ascii="Times New Roman" w:eastAsia="Times New Roman" w:hAnsi="Times New Roman" w:cs="Times New Roman"/>
                <w:b/>
                <w:bCs/>
                <w:color w:val="000000"/>
                <w:sz w:val="20"/>
                <w:szCs w:val="20"/>
                <w:lang w:eastAsia="ru-RU"/>
              </w:rPr>
              <w:t>% по разделу</w:t>
            </w:r>
          </w:p>
        </w:tc>
      </w:tr>
      <w:tr w:rsidR="00B10282" w:rsidRPr="00D67182" w:rsidTr="00B10282">
        <w:trPr>
          <w:trHeight w:val="300"/>
        </w:trPr>
        <w:tc>
          <w:tcPr>
            <w:tcW w:w="989"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28"/>
                <w:szCs w:val="28"/>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68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2623" w:type="dxa"/>
            <w:gridSpan w:val="9"/>
            <w:tcBorders>
              <w:top w:val="single" w:sz="4" w:space="0" w:color="auto"/>
              <w:left w:val="nil"/>
              <w:bottom w:val="single" w:sz="4" w:space="0" w:color="auto"/>
              <w:right w:val="single" w:sz="4" w:space="0" w:color="000000"/>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различными материалами:</w:t>
            </w:r>
          </w:p>
        </w:tc>
        <w:tc>
          <w:tcPr>
            <w:tcW w:w="561"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1717"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6"/>
                <w:szCs w:val="16"/>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905"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89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80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 </w:t>
            </w:r>
          </w:p>
        </w:tc>
        <w:tc>
          <w:tcPr>
            <w:tcW w:w="44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20"/>
                <w:szCs w:val="20"/>
                <w:lang w:eastAsia="ru-RU"/>
              </w:rPr>
            </w:pPr>
          </w:p>
        </w:tc>
      </w:tr>
      <w:tr w:rsidR="00B10282" w:rsidRPr="00D67182" w:rsidTr="00B10282">
        <w:trPr>
          <w:trHeight w:val="2130"/>
        </w:trPr>
        <w:tc>
          <w:tcPr>
            <w:tcW w:w="989"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28"/>
                <w:szCs w:val="28"/>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68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Цветными карандашами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гуашью</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акварелью</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Цветными мелками</w:t>
            </w:r>
          </w:p>
        </w:tc>
        <w:tc>
          <w:tcPr>
            <w:tcW w:w="288" w:type="dxa"/>
            <w:tcBorders>
              <w:top w:val="nil"/>
              <w:left w:val="nil"/>
              <w:bottom w:val="single" w:sz="4" w:space="0" w:color="auto"/>
              <w:right w:val="single" w:sz="4" w:space="0" w:color="auto"/>
            </w:tcBorders>
            <w:shd w:val="clear" w:color="000000" w:fill="FFFF00"/>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сангиной</w:t>
            </w:r>
          </w:p>
        </w:tc>
        <w:tc>
          <w:tcPr>
            <w:tcW w:w="284" w:type="dxa"/>
            <w:tcBorders>
              <w:top w:val="nil"/>
              <w:left w:val="nil"/>
              <w:bottom w:val="single" w:sz="4" w:space="0" w:color="auto"/>
              <w:right w:val="single" w:sz="4" w:space="0" w:color="auto"/>
            </w:tcBorders>
            <w:shd w:val="clear" w:color="000000" w:fill="FFFF00"/>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сангиной</w:t>
            </w:r>
          </w:p>
        </w:tc>
        <w:tc>
          <w:tcPr>
            <w:tcW w:w="283" w:type="dxa"/>
            <w:tcBorders>
              <w:top w:val="nil"/>
              <w:left w:val="nil"/>
              <w:bottom w:val="single" w:sz="4" w:space="0" w:color="auto"/>
              <w:right w:val="single" w:sz="4" w:space="0" w:color="auto"/>
            </w:tcBorders>
            <w:shd w:val="clear" w:color="000000" w:fill="FFFF00"/>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Угольным  карандашом</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фломастерами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Кистями разных размеров</w:t>
            </w:r>
          </w:p>
        </w:tc>
        <w:tc>
          <w:tcPr>
            <w:tcW w:w="561"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1717"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6"/>
                <w:szCs w:val="16"/>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905"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89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80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textDirection w:val="btLr"/>
            <w:vAlign w:val="center"/>
            <w:hideMark/>
          </w:tcPr>
          <w:p w:rsidR="00B10282" w:rsidRPr="00D67182" w:rsidRDefault="00B10282" w:rsidP="00B10282">
            <w:pPr>
              <w:spacing w:after="0" w:line="240" w:lineRule="auto"/>
              <w:rPr>
                <w:rFonts w:ascii="Times New Roman" w:eastAsia="Times New Roman" w:hAnsi="Times New Roman" w:cs="Times New Roman"/>
                <w:color w:val="0070C0"/>
                <w:sz w:val="18"/>
                <w:szCs w:val="18"/>
                <w:lang w:eastAsia="ru-RU"/>
              </w:rPr>
            </w:pPr>
            <w:r w:rsidRPr="00D67182">
              <w:rPr>
                <w:rFonts w:ascii="Times New Roman" w:eastAsia="Times New Roman" w:hAnsi="Times New Roman" w:cs="Times New Roman"/>
                <w:color w:val="0070C0"/>
                <w:sz w:val="18"/>
                <w:szCs w:val="18"/>
                <w:lang w:eastAsia="ru-RU"/>
              </w:rPr>
              <w:t> </w:t>
            </w:r>
          </w:p>
        </w:tc>
        <w:tc>
          <w:tcPr>
            <w:tcW w:w="44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18"/>
                <w:szCs w:val="18"/>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20"/>
                <w:szCs w:val="20"/>
                <w:lang w:eastAsia="ru-RU"/>
              </w:rPr>
            </w:pPr>
          </w:p>
        </w:tc>
      </w:tr>
      <w:tr w:rsidR="00B10282" w:rsidRPr="00D67182" w:rsidTr="00B10282">
        <w:trPr>
          <w:trHeight w:val="390"/>
        </w:trPr>
        <w:tc>
          <w:tcPr>
            <w:tcW w:w="989"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28"/>
                <w:szCs w:val="28"/>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w:t>
            </w:r>
          </w:p>
        </w:tc>
        <w:tc>
          <w:tcPr>
            <w:tcW w:w="682"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2</w:t>
            </w:r>
          </w:p>
        </w:tc>
        <w:tc>
          <w:tcPr>
            <w:tcW w:w="910"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3</w:t>
            </w:r>
          </w:p>
        </w:tc>
        <w:tc>
          <w:tcPr>
            <w:tcW w:w="351"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5</w:t>
            </w:r>
          </w:p>
        </w:tc>
        <w:tc>
          <w:tcPr>
            <w:tcW w:w="28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6</w:t>
            </w:r>
          </w:p>
        </w:tc>
        <w:tc>
          <w:tcPr>
            <w:tcW w:w="283"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7</w:t>
            </w:r>
          </w:p>
        </w:tc>
        <w:tc>
          <w:tcPr>
            <w:tcW w:w="288" w:type="dxa"/>
            <w:tcBorders>
              <w:top w:val="nil"/>
              <w:left w:val="nil"/>
              <w:bottom w:val="single" w:sz="4" w:space="0" w:color="auto"/>
              <w:right w:val="single" w:sz="4" w:space="0" w:color="auto"/>
            </w:tcBorders>
            <w:shd w:val="clear" w:color="000000" w:fill="FFFF00"/>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 </w:t>
            </w:r>
          </w:p>
        </w:tc>
        <w:tc>
          <w:tcPr>
            <w:tcW w:w="284" w:type="dxa"/>
            <w:tcBorders>
              <w:top w:val="nil"/>
              <w:left w:val="nil"/>
              <w:bottom w:val="single" w:sz="4" w:space="0" w:color="auto"/>
              <w:right w:val="single" w:sz="4" w:space="0" w:color="auto"/>
            </w:tcBorders>
            <w:shd w:val="clear" w:color="000000" w:fill="FFFF00"/>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 </w:t>
            </w:r>
          </w:p>
        </w:tc>
        <w:tc>
          <w:tcPr>
            <w:tcW w:w="283" w:type="dxa"/>
            <w:tcBorders>
              <w:top w:val="nil"/>
              <w:left w:val="nil"/>
              <w:bottom w:val="single" w:sz="4" w:space="0" w:color="auto"/>
              <w:right w:val="single" w:sz="4" w:space="0" w:color="auto"/>
            </w:tcBorders>
            <w:shd w:val="clear" w:color="000000" w:fill="FFFF00"/>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8</w:t>
            </w:r>
          </w:p>
        </w:tc>
        <w:tc>
          <w:tcPr>
            <w:tcW w:w="283"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9</w:t>
            </w:r>
          </w:p>
        </w:tc>
        <w:tc>
          <w:tcPr>
            <w:tcW w:w="561"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11</w:t>
            </w:r>
          </w:p>
        </w:tc>
        <w:tc>
          <w:tcPr>
            <w:tcW w:w="1717"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12</w:t>
            </w:r>
          </w:p>
        </w:tc>
        <w:tc>
          <w:tcPr>
            <w:tcW w:w="918"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13</w:t>
            </w:r>
          </w:p>
        </w:tc>
        <w:tc>
          <w:tcPr>
            <w:tcW w:w="905"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14</w:t>
            </w:r>
          </w:p>
        </w:tc>
        <w:tc>
          <w:tcPr>
            <w:tcW w:w="89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15</w:t>
            </w:r>
          </w:p>
        </w:tc>
        <w:tc>
          <w:tcPr>
            <w:tcW w:w="802"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18"/>
                <w:szCs w:val="18"/>
                <w:lang w:eastAsia="ru-RU"/>
              </w:rPr>
            </w:pPr>
            <w:r w:rsidRPr="00D67182">
              <w:rPr>
                <w:rFonts w:ascii="Times New Roman" w:eastAsia="Times New Roman" w:hAnsi="Times New Roman" w:cs="Times New Roman"/>
                <w:color w:val="0000CC"/>
                <w:sz w:val="18"/>
                <w:szCs w:val="18"/>
                <w:lang w:eastAsia="ru-RU"/>
              </w:rPr>
              <w:t>16</w:t>
            </w:r>
          </w:p>
        </w:tc>
        <w:tc>
          <w:tcPr>
            <w:tcW w:w="379"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70C0"/>
                <w:sz w:val="18"/>
                <w:szCs w:val="18"/>
                <w:lang w:eastAsia="ru-RU"/>
              </w:rPr>
            </w:pPr>
            <w:r w:rsidRPr="00D67182">
              <w:rPr>
                <w:rFonts w:ascii="Times New Roman" w:eastAsia="Times New Roman" w:hAnsi="Times New Roman" w:cs="Times New Roman"/>
                <w:color w:val="0070C0"/>
                <w:sz w:val="18"/>
                <w:szCs w:val="18"/>
                <w:lang w:eastAsia="ru-RU"/>
              </w:rPr>
              <w:t> </w:t>
            </w:r>
          </w:p>
        </w:tc>
        <w:tc>
          <w:tcPr>
            <w:tcW w:w="44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17</w:t>
            </w:r>
          </w:p>
        </w:tc>
        <w:tc>
          <w:tcPr>
            <w:tcW w:w="456"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19</w:t>
            </w:r>
          </w:p>
        </w:tc>
        <w:tc>
          <w:tcPr>
            <w:tcW w:w="456"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center"/>
              <w:rPr>
                <w:rFonts w:ascii="Times New Roman" w:eastAsia="Times New Roman" w:hAnsi="Times New Roman" w:cs="Times New Roman"/>
                <w:color w:val="0000CC"/>
                <w:sz w:val="20"/>
                <w:szCs w:val="20"/>
                <w:lang w:eastAsia="ru-RU"/>
              </w:rPr>
            </w:pPr>
            <w:r w:rsidRPr="00D67182">
              <w:rPr>
                <w:rFonts w:ascii="Times New Roman" w:eastAsia="Times New Roman" w:hAnsi="Times New Roman" w:cs="Times New Roman"/>
                <w:color w:val="0000CC"/>
                <w:sz w:val="20"/>
                <w:szCs w:val="20"/>
                <w:lang w:eastAsia="ru-RU"/>
              </w:rPr>
              <w:t>23</w:t>
            </w:r>
          </w:p>
        </w:tc>
        <w:tc>
          <w:tcPr>
            <w:tcW w:w="456" w:type="dxa"/>
            <w:tcBorders>
              <w:top w:val="nil"/>
              <w:left w:val="nil"/>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rPr>
                <w:rFonts w:ascii="Times New Roman" w:eastAsia="Times New Roman" w:hAnsi="Times New Roman" w:cs="Times New Roman"/>
                <w:color w:val="000000"/>
                <w:sz w:val="20"/>
                <w:szCs w:val="20"/>
                <w:lang w:eastAsia="ru-RU"/>
              </w:rPr>
            </w:pPr>
            <w:r w:rsidRPr="00D67182">
              <w:rPr>
                <w:rFonts w:ascii="Times New Roman" w:eastAsia="Times New Roman" w:hAnsi="Times New Roman" w:cs="Times New Roman"/>
                <w:color w:val="000000"/>
                <w:sz w:val="20"/>
                <w:szCs w:val="20"/>
                <w:lang w:eastAsia="ru-RU"/>
              </w:rPr>
              <w:t> </w:t>
            </w:r>
          </w:p>
        </w:tc>
      </w:tr>
      <w:tr w:rsidR="00B10282" w:rsidRPr="00D67182" w:rsidTr="00B10282">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1</w:t>
            </w:r>
          </w:p>
        </w:tc>
        <w:tc>
          <w:tcPr>
            <w:tcW w:w="1002" w:type="dxa"/>
            <w:tcBorders>
              <w:top w:val="double" w:sz="6" w:space="0" w:color="auto"/>
              <w:left w:val="double" w:sz="6" w:space="0" w:color="auto"/>
              <w:bottom w:val="double" w:sz="6" w:space="0" w:color="auto"/>
              <w:right w:val="double" w:sz="6"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tcBorders>
              <w:top w:val="nil"/>
              <w:left w:val="single" w:sz="4" w:space="0" w:color="auto"/>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68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0"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8"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56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1717"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9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c>
          <w:tcPr>
            <w:tcW w:w="44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r>
      <w:tr w:rsidR="00B10282" w:rsidRPr="00D67182" w:rsidTr="00B10282">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2</w:t>
            </w:r>
          </w:p>
        </w:tc>
        <w:tc>
          <w:tcPr>
            <w:tcW w:w="1002" w:type="dxa"/>
            <w:tcBorders>
              <w:top w:val="nil"/>
              <w:left w:val="double" w:sz="6" w:space="0" w:color="auto"/>
              <w:bottom w:val="double" w:sz="6" w:space="0" w:color="auto"/>
              <w:right w:val="double" w:sz="6"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6"/>
                <w:szCs w:val="16"/>
                <w:lang w:eastAsia="ru-RU"/>
              </w:rPr>
            </w:pPr>
          </w:p>
        </w:tc>
        <w:tc>
          <w:tcPr>
            <w:tcW w:w="1136" w:type="dxa"/>
            <w:tcBorders>
              <w:top w:val="nil"/>
              <w:left w:val="single" w:sz="4" w:space="0" w:color="auto"/>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68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0"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8"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56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1717"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9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c>
          <w:tcPr>
            <w:tcW w:w="44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r>
      <w:tr w:rsidR="00B10282" w:rsidRPr="00D67182" w:rsidTr="00B10282">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3</w:t>
            </w:r>
          </w:p>
        </w:tc>
        <w:tc>
          <w:tcPr>
            <w:tcW w:w="1002" w:type="dxa"/>
            <w:tcBorders>
              <w:top w:val="nil"/>
              <w:left w:val="double" w:sz="6" w:space="0" w:color="auto"/>
              <w:bottom w:val="double" w:sz="6" w:space="0" w:color="auto"/>
              <w:right w:val="double" w:sz="6"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tcBorders>
              <w:top w:val="nil"/>
              <w:left w:val="single" w:sz="4" w:space="0" w:color="auto"/>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68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0"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8"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56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1717"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9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c>
          <w:tcPr>
            <w:tcW w:w="44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r>
      <w:tr w:rsidR="00B10282" w:rsidRPr="00D67182" w:rsidTr="00B10282">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4</w:t>
            </w:r>
          </w:p>
        </w:tc>
        <w:tc>
          <w:tcPr>
            <w:tcW w:w="1002" w:type="dxa"/>
            <w:tcBorders>
              <w:top w:val="nil"/>
              <w:left w:val="double" w:sz="6" w:space="0" w:color="auto"/>
              <w:bottom w:val="double" w:sz="6" w:space="0" w:color="auto"/>
              <w:right w:val="double" w:sz="6"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tcBorders>
              <w:top w:val="nil"/>
              <w:left w:val="single" w:sz="4" w:space="0" w:color="auto"/>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68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0"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p>
        </w:tc>
        <w:tc>
          <w:tcPr>
            <w:tcW w:w="56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1717"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9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c>
          <w:tcPr>
            <w:tcW w:w="44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r>
      <w:tr w:rsidR="00B10282" w:rsidRPr="00D67182" w:rsidTr="00B10282">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5</w:t>
            </w:r>
          </w:p>
        </w:tc>
        <w:tc>
          <w:tcPr>
            <w:tcW w:w="1002" w:type="dxa"/>
            <w:tcBorders>
              <w:top w:val="nil"/>
              <w:left w:val="double" w:sz="6" w:space="0" w:color="auto"/>
              <w:bottom w:val="double" w:sz="6" w:space="0" w:color="auto"/>
              <w:right w:val="double" w:sz="6"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tcBorders>
              <w:top w:val="nil"/>
              <w:left w:val="single" w:sz="4" w:space="0" w:color="auto"/>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68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0"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8"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000000" w:fill="FFFF00"/>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56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1717"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9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c>
          <w:tcPr>
            <w:tcW w:w="44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r>
      <w:tr w:rsidR="00B10282" w:rsidRPr="00D67182" w:rsidTr="00B10282">
        <w:trPr>
          <w:trHeight w:val="42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B10282" w:rsidRPr="00D67182" w:rsidRDefault="00B10282" w:rsidP="00B10282">
            <w:pPr>
              <w:spacing w:after="0" w:line="240" w:lineRule="auto"/>
              <w:jc w:val="right"/>
              <w:rPr>
                <w:rFonts w:ascii="Times New Roman" w:eastAsia="Times New Roman" w:hAnsi="Times New Roman" w:cs="Times New Roman"/>
                <w:color w:val="000000"/>
                <w:sz w:val="18"/>
                <w:szCs w:val="18"/>
                <w:lang w:eastAsia="ru-RU"/>
              </w:rPr>
            </w:pPr>
            <w:r w:rsidRPr="00D67182">
              <w:rPr>
                <w:rFonts w:ascii="Times New Roman" w:eastAsia="Times New Roman" w:hAnsi="Times New Roman" w:cs="Times New Roman"/>
                <w:color w:val="000000"/>
                <w:sz w:val="18"/>
                <w:szCs w:val="18"/>
                <w:lang w:eastAsia="ru-RU"/>
              </w:rPr>
              <w:t>6</w:t>
            </w:r>
          </w:p>
        </w:tc>
        <w:tc>
          <w:tcPr>
            <w:tcW w:w="1002" w:type="dxa"/>
            <w:tcBorders>
              <w:top w:val="nil"/>
              <w:left w:val="double" w:sz="6" w:space="0" w:color="auto"/>
              <w:bottom w:val="double" w:sz="6" w:space="0" w:color="auto"/>
              <w:right w:val="double" w:sz="6"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1136" w:type="dxa"/>
            <w:tcBorders>
              <w:top w:val="nil"/>
              <w:left w:val="single" w:sz="4" w:space="0" w:color="auto"/>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68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0"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5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rPr>
                <w:rFonts w:ascii="Times New Roman" w:eastAsia="Times New Roman" w:hAnsi="Times New Roman" w:cs="Times New Roman"/>
                <w:b/>
                <w:bCs/>
                <w:color w:val="000000"/>
                <w:sz w:val="18"/>
                <w:szCs w:val="18"/>
                <w:lang w:eastAsia="ru-RU"/>
              </w:rPr>
            </w:pPr>
          </w:p>
        </w:tc>
        <w:tc>
          <w:tcPr>
            <w:tcW w:w="28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561"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1717"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9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379"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c>
          <w:tcPr>
            <w:tcW w:w="444"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nil"/>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nil"/>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nil"/>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nil"/>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nil"/>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4" w:type="dxa"/>
            <w:tcBorders>
              <w:top w:val="nil"/>
              <w:left w:val="nil"/>
              <w:bottom w:val="nil"/>
              <w:right w:val="single" w:sz="4" w:space="0" w:color="auto"/>
            </w:tcBorders>
            <w:shd w:val="clear" w:color="auto" w:fill="auto"/>
            <w:vAlign w:val="center"/>
          </w:tcPr>
          <w:p w:rsidR="00B10282" w:rsidRPr="00D67182" w:rsidRDefault="00B10282" w:rsidP="00B10282">
            <w:pPr>
              <w:spacing w:after="0" w:line="240" w:lineRule="auto"/>
              <w:jc w:val="right"/>
              <w:rPr>
                <w:rFonts w:ascii="Times New Roman" w:eastAsia="Times New Roman" w:hAnsi="Times New Roman" w:cs="Times New Roman"/>
                <w:b/>
                <w:bCs/>
                <w:color w:val="000000"/>
                <w:sz w:val="18"/>
                <w:szCs w:val="18"/>
                <w:lang w:eastAsia="ru-RU"/>
              </w:rPr>
            </w:pPr>
          </w:p>
        </w:tc>
        <w:tc>
          <w:tcPr>
            <w:tcW w:w="456" w:type="dxa"/>
            <w:tcBorders>
              <w:top w:val="nil"/>
              <w:left w:val="nil"/>
              <w:bottom w:val="single" w:sz="4" w:space="0" w:color="auto"/>
              <w:right w:val="single" w:sz="4" w:space="0" w:color="auto"/>
            </w:tcBorders>
            <w:shd w:val="clear" w:color="auto" w:fill="auto"/>
            <w:vAlign w:val="center"/>
          </w:tcPr>
          <w:p w:rsidR="00B10282" w:rsidRPr="00D67182" w:rsidRDefault="00B10282" w:rsidP="00B10282">
            <w:pPr>
              <w:spacing w:after="0" w:line="240" w:lineRule="auto"/>
              <w:jc w:val="center"/>
              <w:rPr>
                <w:rFonts w:ascii="Times New Roman" w:eastAsia="Times New Roman" w:hAnsi="Times New Roman" w:cs="Times New Roman"/>
                <w:b/>
                <w:bCs/>
                <w:color w:val="0070C0"/>
                <w:sz w:val="18"/>
                <w:szCs w:val="18"/>
                <w:lang w:eastAsia="ru-RU"/>
              </w:rPr>
            </w:pPr>
          </w:p>
        </w:tc>
      </w:tr>
    </w:tbl>
    <w:p w:rsidR="00BA4C85" w:rsidRDefault="00BA4C85"/>
    <w:sectPr w:rsidR="00BA4C85" w:rsidSect="00517C2E">
      <w:footerReference w:type="even" r:id="rId14"/>
      <w:footerReference w:type="default" r:id="rId15"/>
      <w:footerReference w:type="first" r:id="rId16"/>
      <w:pgSz w:w="11906" w:h="16838"/>
      <w:pgMar w:top="0" w:right="1128" w:bottom="851" w:left="1133" w:header="720" w:footer="7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82" w:rsidRDefault="00B10282">
      <w:pPr>
        <w:spacing w:after="0" w:line="240" w:lineRule="auto"/>
      </w:pPr>
      <w:r>
        <w:separator/>
      </w:r>
    </w:p>
  </w:endnote>
  <w:endnote w:type="continuationSeparator" w:id="0">
    <w:p w:rsidR="00B10282" w:rsidRDefault="00B1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2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2" w:rsidRDefault="00B10282">
    <w:pPr>
      <w:spacing w:after="0"/>
      <w:ind w:right="6"/>
      <w:jc w:val="right"/>
    </w:pPr>
    <w:r>
      <w:fldChar w:fldCharType="begin"/>
    </w:r>
    <w:r>
      <w:instrText xml:space="preserve"> PAGE   \* MERGEFORMAT </w:instrText>
    </w:r>
    <w:r>
      <w:fldChar w:fldCharType="separate"/>
    </w:r>
    <w:r>
      <w:rPr>
        <w:noProof/>
      </w:rPr>
      <w:t>22</w:t>
    </w:r>
    <w:r>
      <w:fldChar w:fldCharType="end"/>
    </w:r>
    <w:r>
      <w:t xml:space="preserve"> </w:t>
    </w:r>
  </w:p>
  <w:p w:rsidR="00B10282" w:rsidRDefault="00B10282">
    <w:pPr>
      <w:spacing w:after="0"/>
      <w:ind w:right="-66"/>
      <w:jc w:val="righ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2" w:rsidRDefault="00B10282">
    <w:pPr>
      <w:spacing w:after="0"/>
      <w:ind w:right="6"/>
      <w:jc w:val="right"/>
    </w:pPr>
    <w:r>
      <w:fldChar w:fldCharType="begin"/>
    </w:r>
    <w:r>
      <w:instrText xml:space="preserve"> PAGE   \* MERGEFORMAT </w:instrText>
    </w:r>
    <w:r>
      <w:fldChar w:fldCharType="separate"/>
    </w:r>
    <w:r w:rsidR="00D335EE">
      <w:rPr>
        <w:noProof/>
      </w:rPr>
      <w:t>1</w:t>
    </w:r>
    <w:r>
      <w:fldChar w:fldCharType="end"/>
    </w:r>
    <w:r>
      <w:t xml:space="preserve"> </w:t>
    </w:r>
  </w:p>
  <w:p w:rsidR="00B10282" w:rsidRDefault="00B10282">
    <w:pPr>
      <w:spacing w:after="0"/>
      <w:ind w:right="-66"/>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2" w:rsidRDefault="00B10282">
    <w:pPr>
      <w:spacing w:after="0"/>
      <w:ind w:right="6"/>
      <w:jc w:val="right"/>
    </w:pPr>
    <w:r>
      <w:fldChar w:fldCharType="begin"/>
    </w:r>
    <w:r>
      <w:instrText xml:space="preserve"> PAGE   \* MERGEFORMAT </w:instrText>
    </w:r>
    <w:r>
      <w:fldChar w:fldCharType="separate"/>
    </w:r>
    <w:r>
      <w:t>2</w:t>
    </w:r>
    <w:r>
      <w:fldChar w:fldCharType="end"/>
    </w:r>
    <w:r>
      <w:t xml:space="preserve"> </w:t>
    </w:r>
  </w:p>
  <w:p w:rsidR="00B10282" w:rsidRDefault="00B10282">
    <w:pPr>
      <w:spacing w:after="0"/>
      <w:ind w:right="-66"/>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82" w:rsidRDefault="00B10282">
      <w:pPr>
        <w:spacing w:after="0" w:line="240" w:lineRule="auto"/>
      </w:pPr>
      <w:r>
        <w:separator/>
      </w:r>
    </w:p>
  </w:footnote>
  <w:footnote w:type="continuationSeparator" w:id="0">
    <w:p w:rsidR="00B10282" w:rsidRDefault="00B10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DC"/>
    <w:multiLevelType w:val="hybridMultilevel"/>
    <w:tmpl w:val="8CAAB840"/>
    <w:lvl w:ilvl="0" w:tplc="F09E73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A155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EC36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6768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B4A8B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AFF5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8A28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3432E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F009D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750FA8"/>
    <w:multiLevelType w:val="hybridMultilevel"/>
    <w:tmpl w:val="BFDC0D10"/>
    <w:lvl w:ilvl="0" w:tplc="7BF014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AFCB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36949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E8EC5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81E0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036E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2AA3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44ED1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6F43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125DB1"/>
    <w:multiLevelType w:val="hybridMultilevel"/>
    <w:tmpl w:val="1C4C0684"/>
    <w:lvl w:ilvl="0" w:tplc="7974C6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6855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A8EE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9E1CB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96086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44983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8E67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88DA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9A359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4742AD"/>
    <w:multiLevelType w:val="multilevel"/>
    <w:tmpl w:val="37F0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0A3D"/>
    <w:multiLevelType w:val="hybridMultilevel"/>
    <w:tmpl w:val="CE0C2402"/>
    <w:lvl w:ilvl="0" w:tplc="D0EC7E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FA53A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8EA2F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1C55B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56F30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E5BB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36450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1E8FC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46EF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ED7AA2"/>
    <w:multiLevelType w:val="hybridMultilevel"/>
    <w:tmpl w:val="DC3C96F8"/>
    <w:lvl w:ilvl="0" w:tplc="5C8E2E2C">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1A600FB9"/>
    <w:multiLevelType w:val="hybridMultilevel"/>
    <w:tmpl w:val="CA140DF8"/>
    <w:lvl w:ilvl="0" w:tplc="6292113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DC0D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92DF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09C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679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4014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8C55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D02B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EA12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0D7877"/>
    <w:multiLevelType w:val="multilevel"/>
    <w:tmpl w:val="7AB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255F7"/>
    <w:multiLevelType w:val="hybridMultilevel"/>
    <w:tmpl w:val="4F200FE4"/>
    <w:lvl w:ilvl="0" w:tplc="05DAE05A">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4B0D4">
      <w:start w:val="1"/>
      <w:numFmt w:val="bullet"/>
      <w:lvlText w:val="o"/>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4503C">
      <w:start w:val="1"/>
      <w:numFmt w:val="bullet"/>
      <w:lvlText w:val="▪"/>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6EAFC">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9EA852">
      <w:start w:val="1"/>
      <w:numFmt w:val="bullet"/>
      <w:lvlText w:val="o"/>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61420">
      <w:start w:val="1"/>
      <w:numFmt w:val="bullet"/>
      <w:lvlText w:val="▪"/>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CFDF0">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A52BA">
      <w:start w:val="1"/>
      <w:numFmt w:val="bullet"/>
      <w:lvlText w:val="o"/>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0AB13A">
      <w:start w:val="1"/>
      <w:numFmt w:val="bullet"/>
      <w:lvlText w:val="▪"/>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3A5746"/>
    <w:multiLevelType w:val="hybridMultilevel"/>
    <w:tmpl w:val="A11409F6"/>
    <w:lvl w:ilvl="0" w:tplc="7C0094E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A8B7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67F48">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A7C1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08544">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C311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2D7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32B57A">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BAA27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841AE7"/>
    <w:multiLevelType w:val="hybridMultilevel"/>
    <w:tmpl w:val="9488CAF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C4E68"/>
    <w:multiLevelType w:val="hybridMultilevel"/>
    <w:tmpl w:val="41C69CB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FE02CC"/>
    <w:multiLevelType w:val="hybridMultilevel"/>
    <w:tmpl w:val="173E0742"/>
    <w:lvl w:ilvl="0" w:tplc="B3BA817E">
      <w:start w:val="1"/>
      <w:numFmt w:val="bullet"/>
      <w:lvlText w:val="-"/>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C8100">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521682">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86E5BA">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EFA84">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226D0">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36DEFA">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F6DDE4">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E6A7E">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7E4F49"/>
    <w:multiLevelType w:val="hybridMultilevel"/>
    <w:tmpl w:val="E0F6E2C8"/>
    <w:lvl w:ilvl="0" w:tplc="90FEE3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EDA7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3C39A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A027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8A15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FE954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65DA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86B4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274F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9977BC"/>
    <w:multiLevelType w:val="hybridMultilevel"/>
    <w:tmpl w:val="76EA8810"/>
    <w:lvl w:ilvl="0" w:tplc="3A68FE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4C1D0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E46C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9A127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29D4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68809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7E6DA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009B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FED5D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8464D92"/>
    <w:multiLevelType w:val="hybridMultilevel"/>
    <w:tmpl w:val="27AEAEE4"/>
    <w:lvl w:ilvl="0" w:tplc="D13A1A40">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CF214">
      <w:start w:val="1"/>
      <w:numFmt w:val="bullet"/>
      <w:lvlText w:val="o"/>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E8166">
      <w:start w:val="1"/>
      <w:numFmt w:val="bullet"/>
      <w:lvlText w:val="▪"/>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02720">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E041A">
      <w:start w:val="1"/>
      <w:numFmt w:val="bullet"/>
      <w:lvlText w:val="o"/>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073B8">
      <w:start w:val="1"/>
      <w:numFmt w:val="bullet"/>
      <w:lvlText w:val="▪"/>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638BC">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2A8F2">
      <w:start w:val="1"/>
      <w:numFmt w:val="bullet"/>
      <w:lvlText w:val="o"/>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8ABE6">
      <w:start w:val="1"/>
      <w:numFmt w:val="bullet"/>
      <w:lvlText w:val="▪"/>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91F4ABE"/>
    <w:multiLevelType w:val="hybridMultilevel"/>
    <w:tmpl w:val="592C6F84"/>
    <w:lvl w:ilvl="0" w:tplc="B13E09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D6CFF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4023E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EDAE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861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882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5CD87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00497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04CA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A512A1A"/>
    <w:multiLevelType w:val="hybridMultilevel"/>
    <w:tmpl w:val="A02AF72C"/>
    <w:lvl w:ilvl="0" w:tplc="EC7AC4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C9168">
      <w:start w:val="1"/>
      <w:numFmt w:val="bullet"/>
      <w:lvlText w:val="o"/>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0BF3E">
      <w:start w:val="1"/>
      <w:numFmt w:val="bullet"/>
      <w:lvlText w:val="▪"/>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ACF1E">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1E6C18">
      <w:start w:val="1"/>
      <w:numFmt w:val="bullet"/>
      <w:lvlText w:val="o"/>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EEB52">
      <w:start w:val="1"/>
      <w:numFmt w:val="bullet"/>
      <w:lvlText w:val="▪"/>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9E95F2">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BFDE">
      <w:start w:val="1"/>
      <w:numFmt w:val="bullet"/>
      <w:lvlText w:val="o"/>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227D6">
      <w:start w:val="1"/>
      <w:numFmt w:val="bullet"/>
      <w:lvlText w:val="▪"/>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D666878"/>
    <w:multiLevelType w:val="multilevel"/>
    <w:tmpl w:val="030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93F91"/>
    <w:multiLevelType w:val="hybridMultilevel"/>
    <w:tmpl w:val="D03AC9D8"/>
    <w:lvl w:ilvl="0" w:tplc="091AACFC">
      <w:start w:val="1"/>
      <w:numFmt w:val="decimal"/>
      <w:lvlText w:val="%1."/>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D08E4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E602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6FE5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A0D1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2046E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1E8EA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A7BD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AFF0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CB40769"/>
    <w:multiLevelType w:val="hybridMultilevel"/>
    <w:tmpl w:val="EBF47892"/>
    <w:lvl w:ilvl="0" w:tplc="DA0A5C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00990">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A97CA">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468A6">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D47AE6">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3CFDCE">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AA077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A792A">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87814">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02206CA"/>
    <w:multiLevelType w:val="hybridMultilevel"/>
    <w:tmpl w:val="4966264E"/>
    <w:lvl w:ilvl="0" w:tplc="C194D6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4731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64084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1E6BD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E40BE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C20A9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046CB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BCE35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0040C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D143F80"/>
    <w:multiLevelType w:val="multilevel"/>
    <w:tmpl w:val="B27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E223D"/>
    <w:multiLevelType w:val="multilevel"/>
    <w:tmpl w:val="6F3A755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start w:val="8"/>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ECD4770"/>
    <w:multiLevelType w:val="hybridMultilevel"/>
    <w:tmpl w:val="C6703210"/>
    <w:lvl w:ilvl="0" w:tplc="03DA40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9606A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9090E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AA03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42A8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66D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8509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8E38A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8914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4"/>
  </w:num>
  <w:num w:numId="3">
    <w:abstractNumId w:val="1"/>
  </w:num>
  <w:num w:numId="4">
    <w:abstractNumId w:val="14"/>
  </w:num>
  <w:num w:numId="5">
    <w:abstractNumId w:val="19"/>
  </w:num>
  <w:num w:numId="6">
    <w:abstractNumId w:val="24"/>
  </w:num>
  <w:num w:numId="7">
    <w:abstractNumId w:val="13"/>
  </w:num>
  <w:num w:numId="8">
    <w:abstractNumId w:val="21"/>
  </w:num>
  <w:num w:numId="9">
    <w:abstractNumId w:val="2"/>
  </w:num>
  <w:num w:numId="10">
    <w:abstractNumId w:val="6"/>
  </w:num>
  <w:num w:numId="11">
    <w:abstractNumId w:val="9"/>
  </w:num>
  <w:num w:numId="12">
    <w:abstractNumId w:val="15"/>
  </w:num>
  <w:num w:numId="13">
    <w:abstractNumId w:val="0"/>
  </w:num>
  <w:num w:numId="14">
    <w:abstractNumId w:val="8"/>
  </w:num>
  <w:num w:numId="15">
    <w:abstractNumId w:val="17"/>
  </w:num>
  <w:num w:numId="16">
    <w:abstractNumId w:val="12"/>
  </w:num>
  <w:num w:numId="17">
    <w:abstractNumId w:val="20"/>
  </w:num>
  <w:num w:numId="18">
    <w:abstractNumId w:val="10"/>
  </w:num>
  <w:num w:numId="19">
    <w:abstractNumId w:val="11"/>
  </w:num>
  <w:num w:numId="20">
    <w:abstractNumId w:val="7"/>
  </w:num>
  <w:num w:numId="21">
    <w:abstractNumId w:val="3"/>
  </w:num>
  <w:num w:numId="22">
    <w:abstractNumId w:val="22"/>
  </w:num>
  <w:num w:numId="23">
    <w:abstractNumId w:val="18"/>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B6"/>
    <w:rsid w:val="0000225D"/>
    <w:rsid w:val="000521EF"/>
    <w:rsid w:val="00084C71"/>
    <w:rsid w:val="00150727"/>
    <w:rsid w:val="00212294"/>
    <w:rsid w:val="0023095A"/>
    <w:rsid w:val="0023237F"/>
    <w:rsid w:val="00267602"/>
    <w:rsid w:val="00295AE7"/>
    <w:rsid w:val="002A691D"/>
    <w:rsid w:val="002E03F3"/>
    <w:rsid w:val="003049C1"/>
    <w:rsid w:val="00315FE9"/>
    <w:rsid w:val="00336952"/>
    <w:rsid w:val="00390A57"/>
    <w:rsid w:val="004A56F8"/>
    <w:rsid w:val="00511087"/>
    <w:rsid w:val="00517C2E"/>
    <w:rsid w:val="005477CF"/>
    <w:rsid w:val="005D7C7A"/>
    <w:rsid w:val="006C63C2"/>
    <w:rsid w:val="00737CDE"/>
    <w:rsid w:val="00757FC5"/>
    <w:rsid w:val="007664AF"/>
    <w:rsid w:val="008A06B6"/>
    <w:rsid w:val="009C320C"/>
    <w:rsid w:val="009E34EE"/>
    <w:rsid w:val="00B10282"/>
    <w:rsid w:val="00B22BC4"/>
    <w:rsid w:val="00BA4C85"/>
    <w:rsid w:val="00C45A2E"/>
    <w:rsid w:val="00CD418D"/>
    <w:rsid w:val="00D335EE"/>
    <w:rsid w:val="00D860F4"/>
    <w:rsid w:val="00DA512F"/>
    <w:rsid w:val="00E1004B"/>
    <w:rsid w:val="00EC1961"/>
    <w:rsid w:val="00EF54FB"/>
    <w:rsid w:val="00FE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B97078"/>
  <w15:docId w15:val="{CCA05DF7-97B0-4519-A5D2-51ED7E49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8A06B6"/>
    <w:pPr>
      <w:keepNext/>
      <w:keepLines/>
      <w:spacing w:after="0"/>
      <w:ind w:left="10" w:right="8"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8A06B6"/>
    <w:pPr>
      <w:keepNext/>
      <w:keepLines/>
      <w:spacing w:after="0" w:line="270" w:lineRule="auto"/>
      <w:ind w:left="3157" w:right="1492"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8A06B6"/>
    <w:pPr>
      <w:keepNext/>
      <w:keepLines/>
      <w:spacing w:after="0" w:line="270" w:lineRule="auto"/>
      <w:ind w:left="3157" w:right="1492"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8A06B6"/>
    <w:pPr>
      <w:keepNext/>
      <w:keepLines/>
      <w:spacing w:after="0" w:line="270" w:lineRule="auto"/>
      <w:ind w:left="3157" w:right="1492"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6B6"/>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8A06B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8A06B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8A06B6"/>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8A06B6"/>
  </w:style>
  <w:style w:type="table" w:customStyle="1" w:styleId="TableGrid">
    <w:name w:val="TableGrid"/>
    <w:rsid w:val="008A06B6"/>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9E34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9E34EE"/>
    <w:pPr>
      <w:spacing w:after="200" w:line="276" w:lineRule="auto"/>
      <w:ind w:left="720"/>
      <w:contextualSpacing/>
    </w:pPr>
    <w:rPr>
      <w:rFonts w:eastAsiaTheme="minorEastAsia"/>
      <w:lang w:eastAsia="ru-RU"/>
    </w:rPr>
  </w:style>
  <w:style w:type="character" w:customStyle="1" w:styleId="a5">
    <w:name w:val="Абзац списка Знак"/>
    <w:link w:val="a4"/>
    <w:uiPriority w:val="34"/>
    <w:qFormat/>
    <w:locked/>
    <w:rsid w:val="009E34EE"/>
    <w:rPr>
      <w:rFonts w:eastAsiaTheme="minorEastAsia"/>
      <w:lang w:eastAsia="ru-RU"/>
    </w:rPr>
  </w:style>
  <w:style w:type="paragraph" w:styleId="a6">
    <w:name w:val="Normal (Web)"/>
    <w:aliases w:val="Обычный (Web),Знак Знак1,Знак Знак, Знак Знак1"/>
    <w:basedOn w:val="a"/>
    <w:link w:val="a7"/>
    <w:uiPriority w:val="99"/>
    <w:unhideWhenUsed/>
    <w:qFormat/>
    <w:rsid w:val="0026760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7">
    <w:name w:val="Обычный (веб) Знак"/>
    <w:aliases w:val="Обычный (Web) Знак,Знак Знак1 Знак,Знак Знак Знак, Знак Знак1 Знак"/>
    <w:basedOn w:val="a0"/>
    <w:link w:val="a6"/>
    <w:uiPriority w:val="99"/>
    <w:locked/>
    <w:rsid w:val="00267602"/>
    <w:rPr>
      <w:rFonts w:ascii="Times New Roman" w:eastAsiaTheme="minorEastAsia" w:hAnsi="Times New Roman" w:cs="Times New Roman"/>
      <w:sz w:val="24"/>
      <w:szCs w:val="24"/>
      <w:lang w:eastAsia="ru-RU"/>
    </w:rPr>
  </w:style>
  <w:style w:type="character" w:styleId="a8">
    <w:name w:val="Strong"/>
    <w:basedOn w:val="a0"/>
    <w:uiPriority w:val="22"/>
    <w:qFormat/>
    <w:rsid w:val="002A691D"/>
    <w:rPr>
      <w:b/>
      <w:bCs/>
    </w:rPr>
  </w:style>
  <w:style w:type="character" w:styleId="a9">
    <w:name w:val="Hyperlink"/>
    <w:basedOn w:val="a0"/>
    <w:uiPriority w:val="99"/>
    <w:semiHidden/>
    <w:unhideWhenUsed/>
    <w:rsid w:val="002A691D"/>
    <w:rPr>
      <w:color w:val="0000FF"/>
      <w:u w:val="single"/>
    </w:rPr>
  </w:style>
  <w:style w:type="numbering" w:customStyle="1" w:styleId="21">
    <w:name w:val="Нет списка2"/>
    <w:next w:val="a2"/>
    <w:uiPriority w:val="99"/>
    <w:semiHidden/>
    <w:unhideWhenUsed/>
    <w:rsid w:val="00150727"/>
  </w:style>
  <w:style w:type="character" w:styleId="aa">
    <w:name w:val="FollowedHyperlink"/>
    <w:basedOn w:val="a0"/>
    <w:uiPriority w:val="99"/>
    <w:semiHidden/>
    <w:unhideWhenUsed/>
    <w:rsid w:val="00150727"/>
    <w:rPr>
      <w:color w:val="800080"/>
      <w:u w:val="single"/>
    </w:rPr>
  </w:style>
  <w:style w:type="paragraph" w:customStyle="1" w:styleId="xl65">
    <w:name w:val="xl65"/>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8"/>
      <w:szCs w:val="28"/>
      <w:lang w:eastAsia="ru-RU"/>
    </w:rPr>
  </w:style>
  <w:style w:type="paragraph" w:customStyle="1" w:styleId="xl66">
    <w:name w:val="xl66"/>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8"/>
      <w:szCs w:val="28"/>
      <w:lang w:eastAsia="ru-RU"/>
    </w:rPr>
  </w:style>
  <w:style w:type="paragraph" w:customStyle="1" w:styleId="xl68">
    <w:name w:val="xl68"/>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8"/>
      <w:szCs w:val="28"/>
      <w:lang w:eastAsia="ru-RU"/>
    </w:rPr>
  </w:style>
  <w:style w:type="paragraph" w:customStyle="1" w:styleId="xl69">
    <w:name w:val="xl69"/>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eastAsia="ru-RU"/>
    </w:rPr>
  </w:style>
  <w:style w:type="paragraph" w:customStyle="1" w:styleId="xl72">
    <w:name w:val="xl72"/>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CC"/>
      <w:sz w:val="18"/>
      <w:szCs w:val="18"/>
      <w:lang w:eastAsia="ru-RU"/>
    </w:rPr>
  </w:style>
  <w:style w:type="paragraph" w:customStyle="1" w:styleId="xl73">
    <w:name w:val="xl73"/>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eastAsia="ru-RU"/>
    </w:rPr>
  </w:style>
  <w:style w:type="paragraph" w:customStyle="1" w:styleId="xl74">
    <w:name w:val="xl74"/>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CC"/>
      <w:sz w:val="20"/>
      <w:szCs w:val="20"/>
      <w:lang w:eastAsia="ru-RU"/>
    </w:rPr>
  </w:style>
  <w:style w:type="paragraph" w:customStyle="1" w:styleId="xl75">
    <w:name w:val="xl75"/>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150727"/>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150727"/>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150727"/>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1507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1507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1507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507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CC"/>
      <w:sz w:val="18"/>
      <w:szCs w:val="18"/>
      <w:lang w:eastAsia="ru-RU"/>
    </w:rPr>
  </w:style>
  <w:style w:type="paragraph" w:customStyle="1" w:styleId="xl88">
    <w:name w:val="xl88"/>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CC"/>
      <w:sz w:val="20"/>
      <w:szCs w:val="20"/>
      <w:lang w:eastAsia="ru-RU"/>
    </w:rPr>
  </w:style>
  <w:style w:type="paragraph" w:customStyle="1" w:styleId="xl90">
    <w:name w:val="xl90"/>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6"/>
      <w:szCs w:val="16"/>
      <w:lang w:eastAsia="ru-RU"/>
    </w:rPr>
  </w:style>
  <w:style w:type="paragraph" w:customStyle="1" w:styleId="xl91">
    <w:name w:val="xl91"/>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1507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8"/>
      <w:szCs w:val="28"/>
      <w:lang w:eastAsia="ru-RU"/>
    </w:rPr>
  </w:style>
  <w:style w:type="paragraph" w:customStyle="1" w:styleId="xl93">
    <w:name w:val="xl93"/>
    <w:basedOn w:val="a"/>
    <w:rsid w:val="001507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8"/>
      <w:szCs w:val="28"/>
      <w:lang w:eastAsia="ru-RU"/>
    </w:rPr>
  </w:style>
  <w:style w:type="paragraph" w:customStyle="1" w:styleId="xl94">
    <w:name w:val="xl94"/>
    <w:basedOn w:val="a"/>
    <w:rsid w:val="001507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8"/>
      <w:szCs w:val="28"/>
      <w:lang w:eastAsia="ru-RU"/>
    </w:rPr>
  </w:style>
  <w:style w:type="paragraph" w:customStyle="1" w:styleId="xl95">
    <w:name w:val="xl95"/>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6">
    <w:name w:val="xl96"/>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F0"/>
      <w:sz w:val="20"/>
      <w:szCs w:val="20"/>
      <w:lang w:eastAsia="ru-RU"/>
    </w:rPr>
  </w:style>
  <w:style w:type="paragraph" w:customStyle="1" w:styleId="xl97">
    <w:name w:val="xl97"/>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18"/>
      <w:szCs w:val="18"/>
      <w:lang w:eastAsia="ru-RU"/>
    </w:rPr>
  </w:style>
  <w:style w:type="paragraph" w:customStyle="1" w:styleId="xl98">
    <w:name w:val="xl98"/>
    <w:basedOn w:val="a"/>
    <w:rsid w:val="00150727"/>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150727"/>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3">
    <w:name w:val="xl103"/>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18"/>
      <w:szCs w:val="18"/>
      <w:lang w:eastAsia="ru-RU"/>
    </w:rPr>
  </w:style>
  <w:style w:type="paragraph" w:customStyle="1" w:styleId="xl104">
    <w:name w:val="xl104"/>
    <w:basedOn w:val="a"/>
    <w:rsid w:val="001507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1507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150727"/>
    <w:pPr>
      <w:pBdr>
        <w:left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7">
    <w:name w:val="xl107"/>
    <w:basedOn w:val="a"/>
    <w:rsid w:val="001507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8">
    <w:name w:val="xl108"/>
    <w:basedOn w:val="a"/>
    <w:rsid w:val="001507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9">
    <w:name w:val="xl109"/>
    <w:basedOn w:val="a"/>
    <w:rsid w:val="0015072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0">
    <w:name w:val="xl110"/>
    <w:basedOn w:val="a"/>
    <w:rsid w:val="001507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18"/>
      <w:szCs w:val="18"/>
      <w:lang w:eastAsia="ru-RU"/>
    </w:rPr>
  </w:style>
  <w:style w:type="paragraph" w:customStyle="1" w:styleId="xl111">
    <w:name w:val="xl111"/>
    <w:basedOn w:val="a"/>
    <w:rsid w:val="0015072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1507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1507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F0"/>
      <w:sz w:val="20"/>
      <w:szCs w:val="20"/>
      <w:lang w:eastAsia="ru-RU"/>
    </w:rPr>
  </w:style>
  <w:style w:type="paragraph" w:customStyle="1" w:styleId="xl114">
    <w:name w:val="xl114"/>
    <w:basedOn w:val="a"/>
    <w:rsid w:val="001507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6">
    <w:name w:val="xl116"/>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15072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9">
    <w:name w:val="xl119"/>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1507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1507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1507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1507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8">
    <w:name w:val="xl128"/>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1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50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507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7292">
      <w:bodyDiv w:val="1"/>
      <w:marLeft w:val="0"/>
      <w:marRight w:val="0"/>
      <w:marTop w:val="0"/>
      <w:marBottom w:val="0"/>
      <w:divBdr>
        <w:top w:val="none" w:sz="0" w:space="0" w:color="auto"/>
        <w:left w:val="none" w:sz="0" w:space="0" w:color="auto"/>
        <w:bottom w:val="none" w:sz="0" w:space="0" w:color="auto"/>
        <w:right w:val="none" w:sz="0" w:space="0" w:color="auto"/>
      </w:divBdr>
    </w:div>
    <w:div w:id="132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_sol@mail.ru" TargetMode="External"/><Relationship Id="rId13" Type="http://schemas.openxmlformats.org/officeDocument/2006/relationships/hyperlink" Target="http://docs.cntd.ru/document/499023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235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235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499023522" TargetMode="External"/><Relationship Id="rId4" Type="http://schemas.openxmlformats.org/officeDocument/2006/relationships/settings" Target="settings.xml"/><Relationship Id="rId9" Type="http://schemas.openxmlformats.org/officeDocument/2006/relationships/hyperlink" Target="http://docs.cntd.ru/document/4990235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3AF8-28B7-47C8-848D-7D633E41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43</Pages>
  <Words>13486</Words>
  <Characters>76876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2023-11-07T06:55:00Z</dcterms:created>
  <dcterms:modified xsi:type="dcterms:W3CDTF">2023-11-14T11:17:00Z</dcterms:modified>
</cp:coreProperties>
</file>